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6C" w:rsidRPr="008C0CB6" w:rsidRDefault="008D22E2" w:rsidP="00091159">
      <w:pPr>
        <w:spacing w:line="360" w:lineRule="auto"/>
        <w:rPr>
          <w:b/>
          <w:i/>
          <w:sz w:val="28"/>
        </w:rPr>
      </w:pPr>
      <w:r>
        <w:rPr>
          <w:b/>
          <w:i/>
          <w:sz w:val="28"/>
        </w:rPr>
        <w:t>|</w:t>
      </w:r>
      <w:r w:rsidR="00397D52">
        <w:rPr>
          <w:b/>
          <w:i/>
          <w:sz w:val="28"/>
        </w:rPr>
        <w:t xml:space="preserve"> </w:t>
      </w:r>
    </w:p>
    <w:p w:rsidR="00DF0168" w:rsidRDefault="00DF0168" w:rsidP="00BB48B3">
      <w:pPr>
        <w:tabs>
          <w:tab w:val="center" w:pos="4252"/>
          <w:tab w:val="right" w:pos="8504"/>
        </w:tabs>
        <w:spacing w:line="360" w:lineRule="auto"/>
        <w:rPr>
          <w:b/>
        </w:rPr>
      </w:pPr>
    </w:p>
    <w:tbl>
      <w:tblPr>
        <w:tblStyle w:val="Tablaconcuadrcula1"/>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gridCol w:w="222"/>
      </w:tblGrid>
      <w:tr w:rsidR="006A3D99" w:rsidRPr="00B627DA" w:rsidTr="00BB7B06">
        <w:trPr>
          <w:trHeight w:val="1242"/>
        </w:trPr>
        <w:tc>
          <w:tcPr>
            <w:tcW w:w="9756" w:type="dxa"/>
          </w:tcPr>
          <w:p w:rsidR="00B627DA" w:rsidRPr="00B627DA" w:rsidRDefault="006A3D99" w:rsidP="00B627DA">
            <w:pPr>
              <w:widowControl w:val="0"/>
              <w:autoSpaceDE w:val="0"/>
              <w:autoSpaceDN w:val="0"/>
              <w:rPr>
                <w:rFonts w:ascii="Arial" w:eastAsia="Arial" w:hAnsi="Arial" w:cs="Arial"/>
                <w:sz w:val="22"/>
                <w:szCs w:val="22"/>
                <w:lang w:val="es-ES" w:eastAsia="en-US"/>
              </w:rPr>
            </w:pPr>
            <w:r w:rsidRPr="006A3D99">
              <w:rPr>
                <w:rFonts w:ascii="Arial" w:eastAsia="Arial" w:hAnsi="Arial" w:cs="Arial"/>
                <w:noProof/>
                <w:sz w:val="22"/>
                <w:szCs w:val="22"/>
                <w:lang w:val="es-AR" w:eastAsia="es-AR"/>
              </w:rPr>
              <w:drawing>
                <wp:inline distT="0" distB="0" distL="0" distR="0">
                  <wp:extent cx="6057900" cy="1762125"/>
                  <wp:effectExtent l="0" t="0" r="0" b="9525"/>
                  <wp:docPr id="1" name="Imagen 1" descr="C:\Users\Acion Social\Desktop\DESARROLLO SOCIAL 2024\ENCABEZADO DE NO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ion Social\Desktop\DESARROLLO SOCIAL 2024\ENCABEZADO DE NOTA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0" cy="1762125"/>
                          </a:xfrm>
                          <a:prstGeom prst="rect">
                            <a:avLst/>
                          </a:prstGeom>
                          <a:noFill/>
                          <a:ln>
                            <a:noFill/>
                          </a:ln>
                        </pic:spPr>
                      </pic:pic>
                    </a:graphicData>
                  </a:graphic>
                </wp:inline>
              </w:drawing>
            </w:r>
          </w:p>
        </w:tc>
        <w:tc>
          <w:tcPr>
            <w:tcW w:w="222" w:type="dxa"/>
          </w:tcPr>
          <w:p w:rsidR="00B627DA" w:rsidRPr="00B627DA" w:rsidRDefault="00B627DA" w:rsidP="00B627DA">
            <w:pPr>
              <w:widowControl w:val="0"/>
              <w:autoSpaceDE w:val="0"/>
              <w:autoSpaceDN w:val="0"/>
              <w:rPr>
                <w:rFonts w:ascii="Arial" w:eastAsia="Arial" w:hAnsi="Arial" w:cs="Arial"/>
                <w:sz w:val="22"/>
                <w:szCs w:val="22"/>
                <w:lang w:val="es-ES" w:eastAsia="en-US"/>
              </w:rPr>
            </w:pPr>
          </w:p>
        </w:tc>
      </w:tr>
    </w:tbl>
    <w:p w:rsidR="00AA6787" w:rsidRPr="00AA6787" w:rsidRDefault="00AA6787" w:rsidP="00AA6787">
      <w:pPr>
        <w:spacing w:before="100" w:beforeAutospacing="1" w:after="100" w:afterAutospacing="1"/>
        <w:outlineLvl w:val="0"/>
        <w:rPr>
          <w:b/>
          <w:bCs/>
          <w:kern w:val="36"/>
          <w:sz w:val="28"/>
          <w:szCs w:val="28"/>
          <w:lang w:val="es-AR" w:eastAsia="es-AR"/>
        </w:rPr>
      </w:pPr>
      <w:r w:rsidRPr="00AA6787">
        <w:rPr>
          <w:b/>
          <w:bCs/>
          <w:kern w:val="36"/>
          <w:sz w:val="28"/>
          <w:szCs w:val="28"/>
          <w:lang w:val="es-AR" w:eastAsia="es-AR"/>
        </w:rPr>
        <w:t>Informe sobre las Tormentas del 7 al 9 de Octubre en San Martín, Mendoza</w:t>
      </w:r>
    </w:p>
    <w:p w:rsidR="00AA6787" w:rsidRPr="00AA6787" w:rsidRDefault="00AA6787" w:rsidP="00AA6787">
      <w:pPr>
        <w:spacing w:before="100" w:beforeAutospacing="1" w:after="100" w:afterAutospacing="1"/>
        <w:outlineLvl w:val="1"/>
        <w:rPr>
          <w:b/>
          <w:bCs/>
          <w:sz w:val="28"/>
          <w:szCs w:val="28"/>
          <w:lang w:val="es-AR" w:eastAsia="es-AR"/>
        </w:rPr>
      </w:pPr>
      <w:r w:rsidRPr="00AA6787">
        <w:rPr>
          <w:b/>
          <w:bCs/>
          <w:sz w:val="28"/>
          <w:szCs w:val="28"/>
          <w:lang w:val="es-AR" w:eastAsia="es-AR"/>
        </w:rPr>
        <w:t>Introducción</w:t>
      </w:r>
    </w:p>
    <w:p w:rsidR="00AA6787" w:rsidRPr="00AA6787" w:rsidRDefault="00AA6787" w:rsidP="00AA6787">
      <w:pPr>
        <w:spacing w:before="100" w:beforeAutospacing="1" w:after="100" w:afterAutospacing="1"/>
        <w:rPr>
          <w:sz w:val="28"/>
          <w:szCs w:val="28"/>
          <w:lang w:val="es-AR" w:eastAsia="es-AR"/>
        </w:rPr>
      </w:pPr>
      <w:r w:rsidRPr="00AA6787">
        <w:rPr>
          <w:sz w:val="28"/>
          <w:szCs w:val="28"/>
          <w:lang w:val="es-AR" w:eastAsia="es-AR"/>
        </w:rPr>
        <w:t>Entre los días 7 y 9 de octubre, el Departamento de San Martín en la provincia de Mendoza experimentó una incesante tormenta que causó estragos en diversas comunidades. Este informe detalla el impacto de las lluvias, las acciones emprendidas por el Municipio de San Martín y las vías de asistencia disponibles para los vecinos afectados.</w:t>
      </w:r>
    </w:p>
    <w:p w:rsidR="00AA6787" w:rsidRPr="00AA6787" w:rsidRDefault="00AA6787" w:rsidP="00AA6787">
      <w:pPr>
        <w:spacing w:before="100" w:beforeAutospacing="1" w:after="100" w:afterAutospacing="1"/>
        <w:outlineLvl w:val="1"/>
        <w:rPr>
          <w:b/>
          <w:bCs/>
          <w:sz w:val="28"/>
          <w:szCs w:val="28"/>
          <w:lang w:val="es-AR" w:eastAsia="es-AR"/>
        </w:rPr>
      </w:pPr>
      <w:r w:rsidRPr="00AA6787">
        <w:rPr>
          <w:b/>
          <w:bCs/>
          <w:sz w:val="28"/>
          <w:szCs w:val="28"/>
          <w:lang w:val="es-AR" w:eastAsia="es-AR"/>
        </w:rPr>
        <w:t>Registro de Precipitaciones</w:t>
      </w:r>
    </w:p>
    <w:p w:rsidR="00AA6787" w:rsidRPr="00AA6787" w:rsidRDefault="00AA6787" w:rsidP="00AA6787">
      <w:pPr>
        <w:spacing w:before="100" w:beforeAutospacing="1" w:after="100" w:afterAutospacing="1"/>
        <w:rPr>
          <w:sz w:val="28"/>
          <w:szCs w:val="28"/>
          <w:lang w:val="es-AR" w:eastAsia="es-AR"/>
        </w:rPr>
      </w:pPr>
      <w:r w:rsidRPr="00AA6787">
        <w:rPr>
          <w:sz w:val="28"/>
          <w:szCs w:val="28"/>
          <w:lang w:val="es-AR" w:eastAsia="es-AR"/>
        </w:rPr>
        <w:t xml:space="preserve">Según datos del Servicio Meteorológico Nacional, las precipitaciones acumuladas en el departamento de San Martín durante estos tres días alcanzaron un total de </w:t>
      </w:r>
      <w:r w:rsidRPr="00AA6787">
        <w:rPr>
          <w:b/>
          <w:bCs/>
          <w:sz w:val="28"/>
          <w:szCs w:val="28"/>
          <w:lang w:val="es-AR" w:eastAsia="es-AR"/>
        </w:rPr>
        <w:t>85 milímetros</w:t>
      </w:r>
      <w:r w:rsidRPr="00AA6787">
        <w:rPr>
          <w:sz w:val="28"/>
          <w:szCs w:val="28"/>
          <w:lang w:val="es-AR" w:eastAsia="es-AR"/>
        </w:rPr>
        <w:t>, cifra que supera significativamente el promedio histórico para este período.</w:t>
      </w:r>
    </w:p>
    <w:p w:rsidR="00AA6787" w:rsidRPr="00AA6787" w:rsidRDefault="00AA6787" w:rsidP="00AA6787">
      <w:pPr>
        <w:spacing w:before="100" w:beforeAutospacing="1" w:after="100" w:afterAutospacing="1"/>
        <w:rPr>
          <w:sz w:val="28"/>
          <w:szCs w:val="28"/>
          <w:lang w:val="es-AR" w:eastAsia="es-AR"/>
        </w:rPr>
      </w:pPr>
      <w:r w:rsidRPr="00AA6787">
        <w:rPr>
          <w:b/>
          <w:bCs/>
          <w:sz w:val="28"/>
          <w:szCs w:val="28"/>
          <w:lang w:val="es-AR" w:eastAsia="es-AR"/>
        </w:rPr>
        <w:t>Comparativo de Precipitaciones en San Martín (Últimos 20 años):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5"/>
        <w:gridCol w:w="3800"/>
      </w:tblGrid>
      <w:tr w:rsidR="00AA6787" w:rsidRPr="00AA6787" w:rsidTr="00AA6787">
        <w:trPr>
          <w:tblHeader/>
          <w:tblCellSpacing w:w="15" w:type="dxa"/>
        </w:trPr>
        <w:tc>
          <w:tcPr>
            <w:tcW w:w="0" w:type="auto"/>
            <w:vAlign w:val="center"/>
            <w:hideMark/>
          </w:tcPr>
          <w:p w:rsidR="00AA6787" w:rsidRPr="00AA6787" w:rsidRDefault="00AA6787" w:rsidP="00AA6787">
            <w:pPr>
              <w:jc w:val="center"/>
              <w:rPr>
                <w:b/>
                <w:bCs/>
                <w:sz w:val="28"/>
                <w:szCs w:val="28"/>
                <w:lang w:val="es-AR" w:eastAsia="es-AR"/>
              </w:rPr>
            </w:pPr>
            <w:r w:rsidRPr="00AA6787">
              <w:rPr>
                <w:b/>
                <w:bCs/>
                <w:sz w:val="28"/>
                <w:szCs w:val="28"/>
                <w:lang w:val="es-AR" w:eastAsia="es-AR"/>
              </w:rPr>
              <w:t>Año</w:t>
            </w:r>
          </w:p>
        </w:tc>
        <w:tc>
          <w:tcPr>
            <w:tcW w:w="0" w:type="auto"/>
            <w:vAlign w:val="center"/>
            <w:hideMark/>
          </w:tcPr>
          <w:p w:rsidR="00AA6787" w:rsidRPr="00AA6787" w:rsidRDefault="00AA6787" w:rsidP="00AA6787">
            <w:pPr>
              <w:jc w:val="center"/>
              <w:rPr>
                <w:b/>
                <w:bCs/>
                <w:sz w:val="28"/>
                <w:szCs w:val="28"/>
                <w:lang w:val="es-AR" w:eastAsia="es-AR"/>
              </w:rPr>
            </w:pPr>
            <w:r w:rsidRPr="00AA6787">
              <w:rPr>
                <w:b/>
                <w:bCs/>
                <w:sz w:val="28"/>
                <w:szCs w:val="28"/>
                <w:lang w:val="es-AR" w:eastAsia="es-AR"/>
              </w:rPr>
              <w:t>Precipitación en Octubre (mm)</w:t>
            </w:r>
          </w:p>
        </w:tc>
      </w:tr>
      <w:tr w:rsidR="00AA6787" w:rsidRPr="00AA6787" w:rsidTr="00AA678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AA6787" w:rsidRPr="00AA6787" w:rsidRDefault="00AA6787" w:rsidP="00AA6787">
            <w:pPr>
              <w:rPr>
                <w:sz w:val="28"/>
                <w:szCs w:val="28"/>
                <w:lang w:val="es-AR" w:eastAsia="es-AR"/>
              </w:rPr>
            </w:pPr>
            <w:r w:rsidRPr="00AA6787">
              <w:rPr>
                <w:sz w:val="28"/>
                <w:szCs w:val="28"/>
                <w:lang w:val="es-AR" w:eastAsia="es-AR"/>
              </w:rPr>
              <w:t>2003</w:t>
            </w:r>
          </w:p>
        </w:tc>
        <w:tc>
          <w:tcPr>
            <w:tcW w:w="0" w:type="auto"/>
            <w:tcBorders>
              <w:top w:val="single" w:sz="4" w:space="0" w:color="auto"/>
              <w:left w:val="single" w:sz="4" w:space="0" w:color="auto"/>
              <w:bottom w:val="single" w:sz="4" w:space="0" w:color="auto"/>
              <w:right w:val="single" w:sz="4" w:space="0" w:color="auto"/>
            </w:tcBorders>
            <w:vAlign w:val="center"/>
            <w:hideMark/>
          </w:tcPr>
          <w:p w:rsidR="00AA6787" w:rsidRPr="00AA6787" w:rsidRDefault="00AA6787" w:rsidP="00AA6787">
            <w:pPr>
              <w:rPr>
                <w:sz w:val="28"/>
                <w:szCs w:val="28"/>
                <w:lang w:val="es-AR" w:eastAsia="es-AR"/>
              </w:rPr>
            </w:pPr>
            <w:r w:rsidRPr="00AA6787">
              <w:rPr>
                <w:sz w:val="28"/>
                <w:szCs w:val="28"/>
                <w:lang w:val="es-AR" w:eastAsia="es-AR"/>
              </w:rPr>
              <w:t>15</w:t>
            </w:r>
          </w:p>
        </w:tc>
      </w:tr>
      <w:tr w:rsidR="00AA6787" w:rsidRPr="00AA6787" w:rsidTr="00AA678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AA6787" w:rsidRPr="00AA6787" w:rsidRDefault="00AA6787" w:rsidP="00AA6787">
            <w:pPr>
              <w:rPr>
                <w:sz w:val="28"/>
                <w:szCs w:val="28"/>
                <w:lang w:val="es-AR" w:eastAsia="es-AR"/>
              </w:rPr>
            </w:pPr>
            <w:r w:rsidRPr="00AA6787">
              <w:rPr>
                <w:sz w:val="28"/>
                <w:szCs w:val="28"/>
                <w:lang w:val="es-AR" w:eastAsia="es-AR"/>
              </w:rPr>
              <w:t>2008</w:t>
            </w:r>
          </w:p>
        </w:tc>
        <w:tc>
          <w:tcPr>
            <w:tcW w:w="0" w:type="auto"/>
            <w:tcBorders>
              <w:top w:val="single" w:sz="4" w:space="0" w:color="auto"/>
              <w:left w:val="single" w:sz="4" w:space="0" w:color="auto"/>
              <w:bottom w:val="single" w:sz="4" w:space="0" w:color="auto"/>
              <w:right w:val="single" w:sz="4" w:space="0" w:color="auto"/>
            </w:tcBorders>
            <w:vAlign w:val="center"/>
            <w:hideMark/>
          </w:tcPr>
          <w:p w:rsidR="00AA6787" w:rsidRPr="00AA6787" w:rsidRDefault="00AA6787" w:rsidP="00AA6787">
            <w:pPr>
              <w:rPr>
                <w:sz w:val="28"/>
                <w:szCs w:val="28"/>
                <w:lang w:val="es-AR" w:eastAsia="es-AR"/>
              </w:rPr>
            </w:pPr>
            <w:r w:rsidRPr="00AA6787">
              <w:rPr>
                <w:sz w:val="28"/>
                <w:szCs w:val="28"/>
                <w:lang w:val="es-AR" w:eastAsia="es-AR"/>
              </w:rPr>
              <w:t>22</w:t>
            </w:r>
          </w:p>
        </w:tc>
      </w:tr>
      <w:tr w:rsidR="00AA6787" w:rsidRPr="00AA6787" w:rsidTr="00AA678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AA6787" w:rsidRPr="00AA6787" w:rsidRDefault="00AA6787" w:rsidP="00AA6787">
            <w:pPr>
              <w:rPr>
                <w:sz w:val="28"/>
                <w:szCs w:val="28"/>
                <w:lang w:val="es-AR" w:eastAsia="es-AR"/>
              </w:rPr>
            </w:pPr>
            <w:r w:rsidRPr="00AA6787">
              <w:rPr>
                <w:sz w:val="28"/>
                <w:szCs w:val="28"/>
                <w:lang w:val="es-AR" w:eastAsia="es-AR"/>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AA6787" w:rsidRPr="00AA6787" w:rsidRDefault="00AA6787" w:rsidP="00AA6787">
            <w:pPr>
              <w:rPr>
                <w:sz w:val="28"/>
                <w:szCs w:val="28"/>
                <w:lang w:val="es-AR" w:eastAsia="es-AR"/>
              </w:rPr>
            </w:pPr>
            <w:r w:rsidRPr="00AA6787">
              <w:rPr>
                <w:sz w:val="28"/>
                <w:szCs w:val="28"/>
                <w:lang w:val="es-AR" w:eastAsia="es-AR"/>
              </w:rPr>
              <w:t>18</w:t>
            </w:r>
          </w:p>
        </w:tc>
      </w:tr>
      <w:tr w:rsidR="00AA6787" w:rsidRPr="00AA6787" w:rsidTr="00AA678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AA6787" w:rsidRPr="00AA6787" w:rsidRDefault="00AA6787" w:rsidP="00AA6787">
            <w:pPr>
              <w:rPr>
                <w:sz w:val="28"/>
                <w:szCs w:val="28"/>
                <w:lang w:val="es-AR" w:eastAsia="es-AR"/>
              </w:rPr>
            </w:pPr>
            <w:r w:rsidRPr="00AA6787">
              <w:rPr>
                <w:sz w:val="28"/>
                <w:szCs w:val="28"/>
                <w:lang w:val="es-AR" w:eastAsia="es-AR"/>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AA6787" w:rsidRPr="00AA6787" w:rsidRDefault="00AA6787" w:rsidP="00AA6787">
            <w:pPr>
              <w:rPr>
                <w:sz w:val="28"/>
                <w:szCs w:val="28"/>
                <w:lang w:val="es-AR" w:eastAsia="es-AR"/>
              </w:rPr>
            </w:pPr>
            <w:r w:rsidRPr="00AA6787">
              <w:rPr>
                <w:sz w:val="28"/>
                <w:szCs w:val="28"/>
                <w:lang w:val="es-AR" w:eastAsia="es-AR"/>
              </w:rPr>
              <w:t>25</w:t>
            </w:r>
          </w:p>
        </w:tc>
      </w:tr>
      <w:tr w:rsidR="00AA6787" w:rsidRPr="00AA6787" w:rsidTr="00AA678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AA6787" w:rsidRPr="00AA6787" w:rsidRDefault="00AA6787" w:rsidP="00AA6787">
            <w:pPr>
              <w:rPr>
                <w:sz w:val="28"/>
                <w:szCs w:val="28"/>
                <w:lang w:val="es-AR" w:eastAsia="es-AR"/>
              </w:rPr>
            </w:pPr>
            <w:r w:rsidRPr="00AA6787">
              <w:rPr>
                <w:b/>
                <w:bCs/>
                <w:sz w:val="28"/>
                <w:szCs w:val="28"/>
                <w:lang w:val="es-AR" w:eastAsia="es-AR"/>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rsidR="00AA6787" w:rsidRPr="00AA6787" w:rsidRDefault="00AA6787" w:rsidP="00AA6787">
            <w:pPr>
              <w:rPr>
                <w:sz w:val="28"/>
                <w:szCs w:val="28"/>
                <w:lang w:val="es-AR" w:eastAsia="es-AR"/>
              </w:rPr>
            </w:pPr>
            <w:r w:rsidRPr="00AA6787">
              <w:rPr>
                <w:b/>
                <w:bCs/>
                <w:sz w:val="28"/>
                <w:szCs w:val="28"/>
                <w:lang w:val="es-AR" w:eastAsia="es-AR"/>
              </w:rPr>
              <w:t>85</w:t>
            </w:r>
          </w:p>
        </w:tc>
      </w:tr>
    </w:tbl>
    <w:p w:rsidR="00AA6787" w:rsidRPr="00AA6787" w:rsidRDefault="00AA6787" w:rsidP="00AA6787">
      <w:pPr>
        <w:spacing w:before="100" w:beforeAutospacing="1" w:after="100" w:afterAutospacing="1"/>
        <w:rPr>
          <w:sz w:val="28"/>
          <w:szCs w:val="28"/>
          <w:lang w:val="es-AR" w:eastAsia="es-AR"/>
        </w:rPr>
      </w:pPr>
      <w:r w:rsidRPr="00AA6787">
        <w:rPr>
          <w:sz w:val="28"/>
          <w:szCs w:val="28"/>
          <w:lang w:val="es-AR" w:eastAsia="es-AR"/>
        </w:rPr>
        <w:t>La tormenta del 2023 es una de las más intensas registradas en las últimas dos décadas, lo que explica el alto nivel de afectación en la infraestructura y viviendas de la zona.</w:t>
      </w:r>
    </w:p>
    <w:p w:rsidR="00AA6787" w:rsidRDefault="00AA6787" w:rsidP="00AA6787">
      <w:pPr>
        <w:spacing w:before="100" w:beforeAutospacing="1" w:after="100" w:afterAutospacing="1"/>
        <w:outlineLvl w:val="1"/>
        <w:rPr>
          <w:b/>
          <w:bCs/>
          <w:sz w:val="28"/>
          <w:szCs w:val="28"/>
          <w:lang w:val="es-AR" w:eastAsia="es-AR"/>
        </w:rPr>
      </w:pPr>
    </w:p>
    <w:p w:rsidR="00AA6787" w:rsidRPr="00AA6787" w:rsidRDefault="00AA6787" w:rsidP="00AA6787">
      <w:pPr>
        <w:spacing w:before="100" w:beforeAutospacing="1" w:after="100" w:afterAutospacing="1"/>
        <w:outlineLvl w:val="1"/>
        <w:rPr>
          <w:b/>
          <w:bCs/>
          <w:sz w:val="28"/>
          <w:szCs w:val="28"/>
          <w:lang w:val="es-AR" w:eastAsia="es-AR"/>
        </w:rPr>
      </w:pPr>
      <w:bookmarkStart w:id="0" w:name="_GoBack"/>
      <w:bookmarkEnd w:id="0"/>
      <w:r w:rsidRPr="00AA6787">
        <w:rPr>
          <w:b/>
          <w:bCs/>
          <w:sz w:val="28"/>
          <w:szCs w:val="28"/>
          <w:lang w:val="es-AR" w:eastAsia="es-AR"/>
        </w:rPr>
        <w:lastRenderedPageBreak/>
        <w:t>Impacto en la Población</w:t>
      </w:r>
    </w:p>
    <w:p w:rsidR="00AA6787" w:rsidRPr="00AA6787" w:rsidRDefault="00AA6787" w:rsidP="00AA6787">
      <w:pPr>
        <w:spacing w:before="100" w:beforeAutospacing="1" w:after="100" w:afterAutospacing="1"/>
        <w:rPr>
          <w:sz w:val="28"/>
          <w:szCs w:val="28"/>
          <w:lang w:val="es-AR" w:eastAsia="es-AR"/>
        </w:rPr>
      </w:pPr>
      <w:r w:rsidRPr="00AA6787">
        <w:rPr>
          <w:sz w:val="28"/>
          <w:szCs w:val="28"/>
          <w:lang w:val="es-AR" w:eastAsia="es-AR"/>
        </w:rPr>
        <w:t xml:space="preserve">A través del número de emergencia de Desarrollo Social, se recibieron más de </w:t>
      </w:r>
      <w:r w:rsidRPr="00AA6787">
        <w:rPr>
          <w:b/>
          <w:bCs/>
          <w:sz w:val="28"/>
          <w:szCs w:val="28"/>
          <w:lang w:val="es-AR" w:eastAsia="es-AR"/>
        </w:rPr>
        <w:t>2,000 reclamos</w:t>
      </w:r>
      <w:r w:rsidRPr="00AA6787">
        <w:rPr>
          <w:sz w:val="28"/>
          <w:szCs w:val="28"/>
          <w:lang w:val="es-AR" w:eastAsia="es-AR"/>
        </w:rPr>
        <w:t xml:space="preserve">, y hasta la fecha se han atendido y asistido alrededor de </w:t>
      </w:r>
      <w:r w:rsidRPr="00AA6787">
        <w:rPr>
          <w:b/>
          <w:bCs/>
          <w:sz w:val="28"/>
          <w:szCs w:val="28"/>
          <w:lang w:val="es-AR" w:eastAsia="es-AR"/>
        </w:rPr>
        <w:t>1,400 casos</w:t>
      </w:r>
      <w:r w:rsidRPr="00AA6787">
        <w:rPr>
          <w:sz w:val="28"/>
          <w:szCs w:val="28"/>
          <w:lang w:val="es-AR" w:eastAsia="es-AR"/>
        </w:rPr>
        <w:t xml:space="preserve"> relacionados con filtraciones, inundaciones y algunos derrumbes. Afortunadamente, </w:t>
      </w:r>
      <w:r w:rsidRPr="00AA6787">
        <w:rPr>
          <w:b/>
          <w:bCs/>
          <w:sz w:val="28"/>
          <w:szCs w:val="28"/>
          <w:lang w:val="es-AR" w:eastAsia="es-AR"/>
        </w:rPr>
        <w:t>no se reportaron heridos de gravedad ni víctimas fatales</w:t>
      </w:r>
      <w:r w:rsidRPr="00AA6787">
        <w:rPr>
          <w:sz w:val="28"/>
          <w:szCs w:val="28"/>
          <w:lang w:val="es-AR" w:eastAsia="es-AR"/>
        </w:rPr>
        <w:t>, y los evacuados pudieron ser alojados en casas de familiares.</w:t>
      </w:r>
    </w:p>
    <w:p w:rsidR="00AA6787" w:rsidRPr="00AA6787" w:rsidRDefault="00AA6787" w:rsidP="00AA6787">
      <w:pPr>
        <w:spacing w:before="100" w:beforeAutospacing="1" w:after="100" w:afterAutospacing="1"/>
        <w:outlineLvl w:val="2"/>
        <w:rPr>
          <w:b/>
          <w:bCs/>
          <w:sz w:val="28"/>
          <w:szCs w:val="28"/>
          <w:lang w:val="es-AR" w:eastAsia="es-AR"/>
        </w:rPr>
      </w:pPr>
      <w:r w:rsidRPr="00AA6787">
        <w:rPr>
          <w:b/>
          <w:bCs/>
          <w:sz w:val="28"/>
          <w:szCs w:val="28"/>
          <w:lang w:val="es-AR" w:eastAsia="es-AR"/>
        </w:rPr>
        <w:t>Zonas Más Afectadas</w:t>
      </w:r>
    </w:p>
    <w:p w:rsidR="00AA6787" w:rsidRPr="00AA6787" w:rsidRDefault="00AA6787" w:rsidP="00AA6787">
      <w:pPr>
        <w:numPr>
          <w:ilvl w:val="0"/>
          <w:numId w:val="13"/>
        </w:numPr>
        <w:spacing w:before="100" w:beforeAutospacing="1" w:after="100" w:afterAutospacing="1"/>
        <w:rPr>
          <w:sz w:val="28"/>
          <w:szCs w:val="28"/>
          <w:lang w:val="es-AR" w:eastAsia="es-AR"/>
        </w:rPr>
      </w:pPr>
      <w:r w:rsidRPr="00AA6787">
        <w:rPr>
          <w:b/>
          <w:bCs/>
          <w:sz w:val="28"/>
          <w:szCs w:val="28"/>
          <w:lang w:val="es-AR" w:eastAsia="es-AR"/>
        </w:rPr>
        <w:t>Distrito de Palmira:</w:t>
      </w:r>
    </w:p>
    <w:p w:rsidR="00AA6787" w:rsidRPr="00AA6787" w:rsidRDefault="00AA6787" w:rsidP="00AA6787">
      <w:pPr>
        <w:numPr>
          <w:ilvl w:val="1"/>
          <w:numId w:val="13"/>
        </w:numPr>
        <w:spacing w:before="100" w:beforeAutospacing="1" w:after="100" w:afterAutospacing="1"/>
        <w:rPr>
          <w:sz w:val="28"/>
          <w:szCs w:val="28"/>
          <w:lang w:val="es-AR" w:eastAsia="es-AR"/>
        </w:rPr>
      </w:pPr>
      <w:r w:rsidRPr="00AA6787">
        <w:rPr>
          <w:sz w:val="28"/>
          <w:szCs w:val="28"/>
          <w:lang w:val="es-AR" w:eastAsia="es-AR"/>
        </w:rPr>
        <w:t>Barrios: Villa Adela, Villa Obrero, Néstor Kirchner, Río Mendoza y casco céntrico.</w:t>
      </w:r>
    </w:p>
    <w:p w:rsidR="00AA6787" w:rsidRPr="00AA6787" w:rsidRDefault="00AA6787" w:rsidP="00AA6787">
      <w:pPr>
        <w:numPr>
          <w:ilvl w:val="0"/>
          <w:numId w:val="13"/>
        </w:numPr>
        <w:spacing w:before="100" w:beforeAutospacing="1" w:after="100" w:afterAutospacing="1"/>
        <w:rPr>
          <w:sz w:val="28"/>
          <w:szCs w:val="28"/>
          <w:lang w:val="es-AR" w:eastAsia="es-AR"/>
        </w:rPr>
      </w:pPr>
      <w:r w:rsidRPr="00AA6787">
        <w:rPr>
          <w:b/>
          <w:bCs/>
          <w:sz w:val="28"/>
          <w:szCs w:val="28"/>
          <w:lang w:val="es-AR" w:eastAsia="es-AR"/>
        </w:rPr>
        <w:t>Distrito Ciudad:</w:t>
      </w:r>
    </w:p>
    <w:p w:rsidR="00AA6787" w:rsidRPr="00AA6787" w:rsidRDefault="00AA6787" w:rsidP="00AA6787">
      <w:pPr>
        <w:numPr>
          <w:ilvl w:val="1"/>
          <w:numId w:val="13"/>
        </w:numPr>
        <w:spacing w:before="100" w:beforeAutospacing="1" w:after="100" w:afterAutospacing="1"/>
        <w:rPr>
          <w:sz w:val="28"/>
          <w:szCs w:val="28"/>
          <w:lang w:val="es-AR" w:eastAsia="es-AR"/>
        </w:rPr>
      </w:pPr>
      <w:r w:rsidRPr="00AA6787">
        <w:rPr>
          <w:sz w:val="28"/>
          <w:szCs w:val="28"/>
          <w:lang w:val="es-AR" w:eastAsia="es-AR"/>
        </w:rPr>
        <w:t>Barrios: Santa Lucía, Perito Moreno, Ambrosio, Vernier.</w:t>
      </w:r>
    </w:p>
    <w:p w:rsidR="00AA6787" w:rsidRPr="00AA6787" w:rsidRDefault="00AA6787" w:rsidP="00AA6787">
      <w:pPr>
        <w:numPr>
          <w:ilvl w:val="0"/>
          <w:numId w:val="13"/>
        </w:numPr>
        <w:spacing w:before="100" w:beforeAutospacing="1" w:after="100" w:afterAutospacing="1"/>
        <w:rPr>
          <w:sz w:val="28"/>
          <w:szCs w:val="28"/>
          <w:lang w:val="es-AR" w:eastAsia="es-AR"/>
        </w:rPr>
      </w:pPr>
      <w:r w:rsidRPr="00AA6787">
        <w:rPr>
          <w:b/>
          <w:bCs/>
          <w:sz w:val="28"/>
          <w:szCs w:val="28"/>
          <w:lang w:val="es-AR" w:eastAsia="es-AR"/>
        </w:rPr>
        <w:t>Otros Distritos:</w:t>
      </w:r>
    </w:p>
    <w:p w:rsidR="00AA6787" w:rsidRPr="00AA6787" w:rsidRDefault="00AA6787" w:rsidP="00AA6787">
      <w:pPr>
        <w:numPr>
          <w:ilvl w:val="1"/>
          <w:numId w:val="13"/>
        </w:numPr>
        <w:spacing w:before="100" w:beforeAutospacing="1" w:after="100" w:afterAutospacing="1"/>
        <w:rPr>
          <w:sz w:val="28"/>
          <w:szCs w:val="28"/>
          <w:lang w:val="es-AR" w:eastAsia="es-AR"/>
        </w:rPr>
      </w:pPr>
      <w:r w:rsidRPr="00AA6787">
        <w:rPr>
          <w:sz w:val="28"/>
          <w:szCs w:val="28"/>
          <w:lang w:val="es-AR" w:eastAsia="es-AR"/>
        </w:rPr>
        <w:t>El Espino, Nueva California, El Central.</w:t>
      </w:r>
    </w:p>
    <w:p w:rsidR="00AA6787" w:rsidRPr="00AA6787" w:rsidRDefault="00AA6787" w:rsidP="00AA6787">
      <w:pPr>
        <w:spacing w:before="100" w:beforeAutospacing="1" w:after="100" w:afterAutospacing="1"/>
        <w:outlineLvl w:val="1"/>
        <w:rPr>
          <w:b/>
          <w:bCs/>
          <w:sz w:val="28"/>
          <w:szCs w:val="28"/>
          <w:lang w:val="es-AR" w:eastAsia="es-AR"/>
        </w:rPr>
      </w:pPr>
      <w:r w:rsidRPr="00AA6787">
        <w:rPr>
          <w:b/>
          <w:bCs/>
          <w:sz w:val="28"/>
          <w:szCs w:val="28"/>
          <w:lang w:val="es-AR" w:eastAsia="es-AR"/>
        </w:rPr>
        <w:t>Acciones Emprendidas por el Municipio</w:t>
      </w:r>
    </w:p>
    <w:p w:rsidR="00AA6787" w:rsidRPr="00AA6787" w:rsidRDefault="00AA6787" w:rsidP="00AA6787">
      <w:pPr>
        <w:spacing w:before="100" w:beforeAutospacing="1" w:after="100" w:afterAutospacing="1"/>
        <w:outlineLvl w:val="2"/>
        <w:rPr>
          <w:b/>
          <w:bCs/>
          <w:sz w:val="28"/>
          <w:szCs w:val="28"/>
          <w:lang w:val="es-AR" w:eastAsia="es-AR"/>
        </w:rPr>
      </w:pPr>
      <w:r w:rsidRPr="00AA6787">
        <w:rPr>
          <w:b/>
          <w:bCs/>
          <w:sz w:val="28"/>
          <w:szCs w:val="28"/>
          <w:lang w:val="es-AR" w:eastAsia="es-AR"/>
        </w:rPr>
        <w:t>Coordinación Interinstitucional</w:t>
      </w:r>
    </w:p>
    <w:p w:rsidR="00AA6787" w:rsidRPr="00AA6787" w:rsidRDefault="00AA6787" w:rsidP="00AA6787">
      <w:pPr>
        <w:spacing w:before="100" w:beforeAutospacing="1" w:after="100" w:afterAutospacing="1"/>
        <w:rPr>
          <w:sz w:val="28"/>
          <w:szCs w:val="28"/>
          <w:lang w:val="es-AR" w:eastAsia="es-AR"/>
        </w:rPr>
      </w:pPr>
      <w:r w:rsidRPr="00AA6787">
        <w:rPr>
          <w:sz w:val="28"/>
          <w:szCs w:val="28"/>
          <w:lang w:val="es-AR" w:eastAsia="es-AR"/>
        </w:rPr>
        <w:t xml:space="preserve">El operativo de emergencia fue liderado por la </w:t>
      </w:r>
      <w:r w:rsidRPr="00AA6787">
        <w:rPr>
          <w:b/>
          <w:bCs/>
          <w:sz w:val="28"/>
          <w:szCs w:val="28"/>
          <w:lang w:val="es-AR" w:eastAsia="es-AR"/>
        </w:rPr>
        <w:t>Dirección de Desarrollo Social</w:t>
      </w:r>
      <w:r w:rsidRPr="00AA6787">
        <w:rPr>
          <w:sz w:val="28"/>
          <w:szCs w:val="28"/>
          <w:lang w:val="es-AR" w:eastAsia="es-AR"/>
        </w:rPr>
        <w:t xml:space="preserve">, en colaboración con las oficinas de </w:t>
      </w:r>
      <w:r w:rsidRPr="00AA6787">
        <w:rPr>
          <w:b/>
          <w:bCs/>
          <w:sz w:val="28"/>
          <w:szCs w:val="28"/>
          <w:lang w:val="es-AR" w:eastAsia="es-AR"/>
        </w:rPr>
        <w:t>Familia</w:t>
      </w:r>
      <w:r w:rsidRPr="00AA6787">
        <w:rPr>
          <w:sz w:val="28"/>
          <w:szCs w:val="28"/>
          <w:lang w:val="es-AR" w:eastAsia="es-AR"/>
        </w:rPr>
        <w:t xml:space="preserve">, </w:t>
      </w:r>
      <w:r w:rsidRPr="00AA6787">
        <w:rPr>
          <w:b/>
          <w:bCs/>
          <w:sz w:val="28"/>
          <w:szCs w:val="28"/>
          <w:lang w:val="es-AR" w:eastAsia="es-AR"/>
        </w:rPr>
        <w:t>Municipio Saludable</w:t>
      </w:r>
      <w:r w:rsidRPr="00AA6787">
        <w:rPr>
          <w:sz w:val="28"/>
          <w:szCs w:val="28"/>
          <w:lang w:val="es-AR" w:eastAsia="es-AR"/>
        </w:rPr>
        <w:t xml:space="preserve">, </w:t>
      </w:r>
      <w:r w:rsidRPr="00AA6787">
        <w:rPr>
          <w:b/>
          <w:bCs/>
          <w:sz w:val="28"/>
          <w:szCs w:val="28"/>
          <w:lang w:val="es-AR" w:eastAsia="es-AR"/>
        </w:rPr>
        <w:t>Programas Nacionales</w:t>
      </w:r>
      <w:r w:rsidRPr="00AA6787">
        <w:rPr>
          <w:sz w:val="28"/>
          <w:szCs w:val="28"/>
          <w:lang w:val="es-AR" w:eastAsia="es-AR"/>
        </w:rPr>
        <w:t xml:space="preserve">, </w:t>
      </w:r>
      <w:r w:rsidRPr="00AA6787">
        <w:rPr>
          <w:b/>
          <w:bCs/>
          <w:sz w:val="28"/>
          <w:szCs w:val="28"/>
          <w:lang w:val="es-AR" w:eastAsia="es-AR"/>
        </w:rPr>
        <w:t>Obras Privadas</w:t>
      </w:r>
      <w:r w:rsidRPr="00AA6787">
        <w:rPr>
          <w:sz w:val="28"/>
          <w:szCs w:val="28"/>
          <w:lang w:val="es-AR" w:eastAsia="es-AR"/>
        </w:rPr>
        <w:t xml:space="preserve">, </w:t>
      </w:r>
      <w:r w:rsidRPr="00AA6787">
        <w:rPr>
          <w:b/>
          <w:bCs/>
          <w:sz w:val="28"/>
          <w:szCs w:val="28"/>
          <w:lang w:val="es-AR" w:eastAsia="es-AR"/>
        </w:rPr>
        <w:t>Servicios Públicos</w:t>
      </w:r>
      <w:r w:rsidRPr="00AA6787">
        <w:rPr>
          <w:sz w:val="28"/>
          <w:szCs w:val="28"/>
          <w:lang w:val="es-AR" w:eastAsia="es-AR"/>
        </w:rPr>
        <w:t xml:space="preserve"> y </w:t>
      </w:r>
      <w:r w:rsidRPr="00AA6787">
        <w:rPr>
          <w:b/>
          <w:bCs/>
          <w:sz w:val="28"/>
          <w:szCs w:val="28"/>
          <w:lang w:val="es-AR" w:eastAsia="es-AR"/>
        </w:rPr>
        <w:t>Vivienda</w:t>
      </w:r>
      <w:r w:rsidRPr="00AA6787">
        <w:rPr>
          <w:sz w:val="28"/>
          <w:szCs w:val="28"/>
          <w:lang w:val="es-AR" w:eastAsia="es-AR"/>
        </w:rPr>
        <w:t>.</w:t>
      </w:r>
    </w:p>
    <w:p w:rsidR="00AA6787" w:rsidRPr="00AA6787" w:rsidRDefault="00AA6787" w:rsidP="00AA6787">
      <w:pPr>
        <w:spacing w:before="100" w:beforeAutospacing="1" w:after="100" w:afterAutospacing="1"/>
        <w:outlineLvl w:val="2"/>
        <w:rPr>
          <w:b/>
          <w:bCs/>
          <w:sz w:val="28"/>
          <w:szCs w:val="28"/>
          <w:lang w:val="es-AR" w:eastAsia="es-AR"/>
        </w:rPr>
      </w:pPr>
      <w:r w:rsidRPr="00AA6787">
        <w:rPr>
          <w:b/>
          <w:bCs/>
          <w:sz w:val="28"/>
          <w:szCs w:val="28"/>
          <w:lang w:val="es-AR" w:eastAsia="es-AR"/>
        </w:rPr>
        <w:t>Metodología de Trabajo</w:t>
      </w:r>
    </w:p>
    <w:p w:rsidR="00AA6787" w:rsidRPr="00AA6787" w:rsidRDefault="00AA6787" w:rsidP="00AA6787">
      <w:pPr>
        <w:spacing w:before="100" w:beforeAutospacing="1" w:after="100" w:afterAutospacing="1"/>
        <w:outlineLvl w:val="3"/>
        <w:rPr>
          <w:b/>
          <w:bCs/>
          <w:sz w:val="28"/>
          <w:szCs w:val="28"/>
          <w:lang w:val="es-AR" w:eastAsia="es-AR"/>
        </w:rPr>
      </w:pPr>
      <w:r w:rsidRPr="00AA6787">
        <w:rPr>
          <w:b/>
          <w:bCs/>
          <w:sz w:val="28"/>
          <w:szCs w:val="28"/>
          <w:lang w:val="es-AR" w:eastAsia="es-AR"/>
        </w:rPr>
        <w:t>Días 7 y 8 de Octubre</w:t>
      </w:r>
    </w:p>
    <w:p w:rsidR="00AA6787" w:rsidRPr="00AA6787" w:rsidRDefault="00AA6787" w:rsidP="00AA6787">
      <w:pPr>
        <w:numPr>
          <w:ilvl w:val="0"/>
          <w:numId w:val="14"/>
        </w:numPr>
        <w:spacing w:before="100" w:beforeAutospacing="1" w:after="100" w:afterAutospacing="1"/>
        <w:rPr>
          <w:sz w:val="28"/>
          <w:szCs w:val="28"/>
          <w:lang w:val="es-AR" w:eastAsia="es-AR"/>
        </w:rPr>
      </w:pPr>
      <w:r w:rsidRPr="00AA6787">
        <w:rPr>
          <w:b/>
          <w:bCs/>
          <w:sz w:val="28"/>
          <w:szCs w:val="28"/>
          <w:lang w:val="es-AR" w:eastAsia="es-AR"/>
        </w:rPr>
        <w:t>Formación de Grupos de Emergencia:</w:t>
      </w:r>
    </w:p>
    <w:p w:rsidR="00AA6787" w:rsidRPr="00AA6787" w:rsidRDefault="00AA6787" w:rsidP="00AA6787">
      <w:pPr>
        <w:numPr>
          <w:ilvl w:val="1"/>
          <w:numId w:val="14"/>
        </w:numPr>
        <w:spacing w:before="100" w:beforeAutospacing="1" w:after="100" w:afterAutospacing="1"/>
        <w:rPr>
          <w:sz w:val="28"/>
          <w:szCs w:val="28"/>
          <w:lang w:val="es-AR" w:eastAsia="es-AR"/>
        </w:rPr>
      </w:pPr>
      <w:r w:rsidRPr="00AA6787">
        <w:rPr>
          <w:sz w:val="28"/>
          <w:szCs w:val="28"/>
          <w:lang w:val="es-AR" w:eastAsia="es-AR"/>
        </w:rPr>
        <w:t>Se armaron grupos compuestos por 1 técnico y una licenciada en Trabajo Social.</w:t>
      </w:r>
    </w:p>
    <w:p w:rsidR="00AA6787" w:rsidRPr="00AA6787" w:rsidRDefault="00AA6787" w:rsidP="00AA6787">
      <w:pPr>
        <w:numPr>
          <w:ilvl w:val="1"/>
          <w:numId w:val="14"/>
        </w:numPr>
        <w:spacing w:before="100" w:beforeAutospacing="1" w:after="100" w:afterAutospacing="1"/>
        <w:rPr>
          <w:sz w:val="28"/>
          <w:szCs w:val="28"/>
          <w:lang w:val="es-AR" w:eastAsia="es-AR"/>
        </w:rPr>
      </w:pPr>
      <w:r w:rsidRPr="00AA6787">
        <w:rPr>
          <w:sz w:val="28"/>
          <w:szCs w:val="28"/>
          <w:lang w:val="es-AR" w:eastAsia="es-AR"/>
        </w:rPr>
        <w:t xml:space="preserve">Se dispusieron </w:t>
      </w:r>
      <w:r w:rsidRPr="00AA6787">
        <w:rPr>
          <w:b/>
          <w:bCs/>
          <w:sz w:val="28"/>
          <w:szCs w:val="28"/>
          <w:lang w:val="es-AR" w:eastAsia="es-AR"/>
        </w:rPr>
        <w:t>6 movilidades</w:t>
      </w:r>
      <w:r w:rsidRPr="00AA6787">
        <w:rPr>
          <w:sz w:val="28"/>
          <w:szCs w:val="28"/>
          <w:lang w:val="es-AR" w:eastAsia="es-AR"/>
        </w:rPr>
        <w:t xml:space="preserve"> equipadas con recursos de emergencia (nylon y módulos alimentarios).</w:t>
      </w:r>
    </w:p>
    <w:p w:rsidR="00AA6787" w:rsidRPr="00AA6787" w:rsidRDefault="00AA6787" w:rsidP="00AA6787">
      <w:pPr>
        <w:numPr>
          <w:ilvl w:val="0"/>
          <w:numId w:val="14"/>
        </w:numPr>
        <w:spacing w:before="100" w:beforeAutospacing="1" w:after="100" w:afterAutospacing="1"/>
        <w:rPr>
          <w:sz w:val="28"/>
          <w:szCs w:val="28"/>
          <w:lang w:val="es-AR" w:eastAsia="es-AR"/>
        </w:rPr>
      </w:pPr>
      <w:r w:rsidRPr="00AA6787">
        <w:rPr>
          <w:b/>
          <w:bCs/>
          <w:sz w:val="28"/>
          <w:szCs w:val="28"/>
          <w:lang w:val="es-AR" w:eastAsia="es-AR"/>
        </w:rPr>
        <w:t>Atención Prioritaria:</w:t>
      </w:r>
    </w:p>
    <w:p w:rsidR="00AA6787" w:rsidRPr="00AA6787" w:rsidRDefault="00AA6787" w:rsidP="00AA6787">
      <w:pPr>
        <w:numPr>
          <w:ilvl w:val="1"/>
          <w:numId w:val="14"/>
        </w:numPr>
        <w:spacing w:before="100" w:beforeAutospacing="1" w:after="100" w:afterAutospacing="1"/>
        <w:rPr>
          <w:sz w:val="28"/>
          <w:szCs w:val="28"/>
          <w:lang w:val="es-AR" w:eastAsia="es-AR"/>
        </w:rPr>
      </w:pPr>
      <w:r w:rsidRPr="00AA6787">
        <w:rPr>
          <w:sz w:val="28"/>
          <w:szCs w:val="28"/>
          <w:lang w:val="es-AR" w:eastAsia="es-AR"/>
        </w:rPr>
        <w:t>Se brindó asistencia inmediata a los casos más urgentes.</w:t>
      </w:r>
    </w:p>
    <w:p w:rsidR="00AA6787" w:rsidRPr="00AA6787" w:rsidRDefault="00AA6787" w:rsidP="00AA6787">
      <w:pPr>
        <w:spacing w:before="100" w:beforeAutospacing="1" w:after="100" w:afterAutospacing="1"/>
        <w:outlineLvl w:val="3"/>
        <w:rPr>
          <w:b/>
          <w:bCs/>
          <w:sz w:val="28"/>
          <w:szCs w:val="28"/>
          <w:lang w:val="es-AR" w:eastAsia="es-AR"/>
        </w:rPr>
      </w:pPr>
      <w:r w:rsidRPr="00AA6787">
        <w:rPr>
          <w:b/>
          <w:bCs/>
          <w:sz w:val="28"/>
          <w:szCs w:val="28"/>
          <w:lang w:val="es-AR" w:eastAsia="es-AR"/>
        </w:rPr>
        <w:t>Día 9 de Octubre</w:t>
      </w:r>
    </w:p>
    <w:p w:rsidR="00AA6787" w:rsidRPr="00AA6787" w:rsidRDefault="00AA6787" w:rsidP="00AA6787">
      <w:pPr>
        <w:numPr>
          <w:ilvl w:val="0"/>
          <w:numId w:val="15"/>
        </w:numPr>
        <w:spacing w:before="100" w:beforeAutospacing="1" w:after="100" w:afterAutospacing="1"/>
        <w:rPr>
          <w:sz w:val="28"/>
          <w:szCs w:val="28"/>
          <w:lang w:val="es-AR" w:eastAsia="es-AR"/>
        </w:rPr>
      </w:pPr>
      <w:r w:rsidRPr="00AA6787">
        <w:rPr>
          <w:b/>
          <w:bCs/>
          <w:sz w:val="28"/>
          <w:szCs w:val="28"/>
          <w:lang w:val="es-AR" w:eastAsia="es-AR"/>
        </w:rPr>
        <w:t>Establecimiento de Puntos Fijos de Entrega:</w:t>
      </w:r>
    </w:p>
    <w:p w:rsidR="00AA6787" w:rsidRPr="00AA6787" w:rsidRDefault="00AA6787" w:rsidP="00AA6787">
      <w:pPr>
        <w:numPr>
          <w:ilvl w:val="1"/>
          <w:numId w:val="15"/>
        </w:numPr>
        <w:spacing w:before="100" w:beforeAutospacing="1" w:after="100" w:afterAutospacing="1"/>
        <w:rPr>
          <w:sz w:val="28"/>
          <w:szCs w:val="28"/>
          <w:lang w:val="es-AR" w:eastAsia="es-AR"/>
        </w:rPr>
      </w:pPr>
      <w:r w:rsidRPr="00AA6787">
        <w:rPr>
          <w:b/>
          <w:bCs/>
          <w:sz w:val="28"/>
          <w:szCs w:val="28"/>
          <w:lang w:val="es-AR" w:eastAsia="es-AR"/>
        </w:rPr>
        <w:t>Palmira (Duperial)</w:t>
      </w:r>
    </w:p>
    <w:p w:rsidR="00AA6787" w:rsidRPr="00AA6787" w:rsidRDefault="00AA6787" w:rsidP="00AA6787">
      <w:pPr>
        <w:numPr>
          <w:ilvl w:val="1"/>
          <w:numId w:val="15"/>
        </w:numPr>
        <w:spacing w:before="100" w:beforeAutospacing="1" w:after="100" w:afterAutospacing="1"/>
        <w:rPr>
          <w:sz w:val="28"/>
          <w:szCs w:val="28"/>
          <w:lang w:val="es-AR" w:eastAsia="es-AR"/>
        </w:rPr>
      </w:pPr>
      <w:r w:rsidRPr="00AA6787">
        <w:rPr>
          <w:b/>
          <w:bCs/>
          <w:sz w:val="28"/>
          <w:szCs w:val="28"/>
          <w:lang w:val="es-AR" w:eastAsia="es-AR"/>
        </w:rPr>
        <w:t>Chapanay (Centro de Salud)</w:t>
      </w:r>
    </w:p>
    <w:p w:rsidR="00AA6787" w:rsidRPr="00AA6787" w:rsidRDefault="00AA6787" w:rsidP="00AA6787">
      <w:pPr>
        <w:numPr>
          <w:ilvl w:val="1"/>
          <w:numId w:val="15"/>
        </w:numPr>
        <w:spacing w:before="100" w:beforeAutospacing="1" w:after="100" w:afterAutospacing="1"/>
        <w:rPr>
          <w:sz w:val="28"/>
          <w:szCs w:val="28"/>
          <w:lang w:val="es-AR" w:eastAsia="es-AR"/>
        </w:rPr>
      </w:pPr>
      <w:r w:rsidRPr="00AA6787">
        <w:rPr>
          <w:sz w:val="28"/>
          <w:szCs w:val="28"/>
          <w:lang w:val="es-AR" w:eastAsia="es-AR"/>
        </w:rPr>
        <w:t xml:space="preserve">Delegaciones en </w:t>
      </w:r>
      <w:r w:rsidRPr="00AA6787">
        <w:rPr>
          <w:b/>
          <w:bCs/>
          <w:sz w:val="28"/>
          <w:szCs w:val="28"/>
          <w:lang w:val="es-AR" w:eastAsia="es-AR"/>
        </w:rPr>
        <w:t>Buen Orden</w:t>
      </w:r>
      <w:r w:rsidRPr="00AA6787">
        <w:rPr>
          <w:sz w:val="28"/>
          <w:szCs w:val="28"/>
          <w:lang w:val="es-AR" w:eastAsia="es-AR"/>
        </w:rPr>
        <w:t xml:space="preserve">, </w:t>
      </w:r>
      <w:r w:rsidRPr="00AA6787">
        <w:rPr>
          <w:b/>
          <w:bCs/>
          <w:sz w:val="28"/>
          <w:szCs w:val="28"/>
          <w:lang w:val="es-AR" w:eastAsia="es-AR"/>
        </w:rPr>
        <w:t>Tres Porteñas</w:t>
      </w:r>
      <w:r w:rsidRPr="00AA6787">
        <w:rPr>
          <w:sz w:val="28"/>
          <w:szCs w:val="28"/>
          <w:lang w:val="es-AR" w:eastAsia="es-AR"/>
        </w:rPr>
        <w:t xml:space="preserve">, </w:t>
      </w:r>
      <w:r w:rsidRPr="00AA6787">
        <w:rPr>
          <w:b/>
          <w:bCs/>
          <w:sz w:val="28"/>
          <w:szCs w:val="28"/>
          <w:lang w:val="es-AR" w:eastAsia="es-AR"/>
        </w:rPr>
        <w:t>Montecaseros</w:t>
      </w:r>
      <w:r w:rsidRPr="00AA6787">
        <w:rPr>
          <w:sz w:val="28"/>
          <w:szCs w:val="28"/>
          <w:lang w:val="es-AR" w:eastAsia="es-AR"/>
        </w:rPr>
        <w:t xml:space="preserve">, </w:t>
      </w:r>
      <w:r w:rsidRPr="00AA6787">
        <w:rPr>
          <w:b/>
          <w:bCs/>
          <w:sz w:val="28"/>
          <w:szCs w:val="28"/>
          <w:lang w:val="es-AR" w:eastAsia="es-AR"/>
        </w:rPr>
        <w:t>Nueva California</w:t>
      </w:r>
      <w:r w:rsidRPr="00AA6787">
        <w:rPr>
          <w:sz w:val="28"/>
          <w:szCs w:val="28"/>
          <w:lang w:val="es-AR" w:eastAsia="es-AR"/>
        </w:rPr>
        <w:t xml:space="preserve"> y oficinas centrales en </w:t>
      </w:r>
      <w:r w:rsidRPr="00AA6787">
        <w:rPr>
          <w:b/>
          <w:bCs/>
          <w:sz w:val="28"/>
          <w:szCs w:val="28"/>
          <w:lang w:val="es-AR" w:eastAsia="es-AR"/>
        </w:rPr>
        <w:t>Ciudad</w:t>
      </w:r>
      <w:r w:rsidRPr="00AA6787">
        <w:rPr>
          <w:sz w:val="28"/>
          <w:szCs w:val="28"/>
          <w:lang w:val="es-AR" w:eastAsia="es-AR"/>
        </w:rPr>
        <w:t>.</w:t>
      </w:r>
    </w:p>
    <w:p w:rsidR="00AA6787" w:rsidRPr="00AA6787" w:rsidRDefault="00AA6787" w:rsidP="00AA6787">
      <w:pPr>
        <w:numPr>
          <w:ilvl w:val="0"/>
          <w:numId w:val="15"/>
        </w:numPr>
        <w:spacing w:before="100" w:beforeAutospacing="1" w:after="100" w:afterAutospacing="1"/>
        <w:rPr>
          <w:sz w:val="28"/>
          <w:szCs w:val="28"/>
          <w:lang w:val="es-AR" w:eastAsia="es-AR"/>
        </w:rPr>
      </w:pPr>
      <w:r w:rsidRPr="00AA6787">
        <w:rPr>
          <w:b/>
          <w:bCs/>
          <w:sz w:val="28"/>
          <w:szCs w:val="28"/>
          <w:lang w:val="es-AR" w:eastAsia="es-AR"/>
        </w:rPr>
        <w:lastRenderedPageBreak/>
        <w:t>Formación de Nuevos Grupos de Emergencia:</w:t>
      </w:r>
    </w:p>
    <w:p w:rsidR="00AA6787" w:rsidRPr="00AA6787" w:rsidRDefault="00AA6787" w:rsidP="00AA6787">
      <w:pPr>
        <w:numPr>
          <w:ilvl w:val="1"/>
          <w:numId w:val="15"/>
        </w:numPr>
        <w:spacing w:before="100" w:beforeAutospacing="1" w:after="100" w:afterAutospacing="1"/>
        <w:rPr>
          <w:sz w:val="28"/>
          <w:szCs w:val="28"/>
          <w:lang w:val="es-AR" w:eastAsia="es-AR"/>
        </w:rPr>
      </w:pPr>
      <w:r w:rsidRPr="00AA6787">
        <w:rPr>
          <w:sz w:val="28"/>
          <w:szCs w:val="28"/>
          <w:lang w:val="es-AR" w:eastAsia="es-AR"/>
        </w:rPr>
        <w:t xml:space="preserve">Se conformaron </w:t>
      </w:r>
      <w:r w:rsidRPr="00AA6787">
        <w:rPr>
          <w:b/>
          <w:bCs/>
          <w:sz w:val="28"/>
          <w:szCs w:val="28"/>
          <w:lang w:val="es-AR" w:eastAsia="es-AR"/>
        </w:rPr>
        <w:t>4 grupos adicionales</w:t>
      </w:r>
      <w:r w:rsidRPr="00AA6787">
        <w:rPr>
          <w:sz w:val="28"/>
          <w:szCs w:val="28"/>
          <w:lang w:val="es-AR" w:eastAsia="es-AR"/>
        </w:rPr>
        <w:t xml:space="preserve"> para atender los casos de mayor gravedad.</w:t>
      </w:r>
    </w:p>
    <w:p w:rsidR="00AA6787" w:rsidRPr="00AA6787" w:rsidRDefault="00AA6787" w:rsidP="00AA6787">
      <w:pPr>
        <w:spacing w:before="100" w:beforeAutospacing="1" w:after="100" w:afterAutospacing="1"/>
        <w:outlineLvl w:val="2"/>
        <w:rPr>
          <w:b/>
          <w:bCs/>
          <w:sz w:val="28"/>
          <w:szCs w:val="28"/>
          <w:lang w:val="es-AR" w:eastAsia="es-AR"/>
        </w:rPr>
      </w:pPr>
      <w:r w:rsidRPr="00AA6787">
        <w:rPr>
          <w:b/>
          <w:bCs/>
          <w:sz w:val="28"/>
          <w:szCs w:val="28"/>
          <w:lang w:val="es-AR" w:eastAsia="es-AR"/>
        </w:rPr>
        <w:t>Recursos Utilizados</w:t>
      </w:r>
    </w:p>
    <w:p w:rsidR="00AA6787" w:rsidRPr="00AA6787" w:rsidRDefault="00AA6787" w:rsidP="00AA6787">
      <w:pPr>
        <w:spacing w:before="100" w:beforeAutospacing="1" w:after="100" w:afterAutospacing="1"/>
        <w:rPr>
          <w:sz w:val="28"/>
          <w:szCs w:val="28"/>
          <w:lang w:val="es-AR" w:eastAsia="es-AR"/>
        </w:rPr>
      </w:pPr>
      <w:r w:rsidRPr="00AA6787">
        <w:rPr>
          <w:sz w:val="28"/>
          <w:szCs w:val="28"/>
          <w:lang w:val="es-AR" w:eastAsia="es-AR"/>
        </w:rPr>
        <w:t xml:space="preserve">Es importante destacar que los recursos de emergencia, tanto </w:t>
      </w:r>
      <w:r w:rsidRPr="00AA6787">
        <w:rPr>
          <w:b/>
          <w:bCs/>
          <w:sz w:val="28"/>
          <w:szCs w:val="28"/>
          <w:lang w:val="es-AR" w:eastAsia="es-AR"/>
        </w:rPr>
        <w:t>nylon</w:t>
      </w:r>
      <w:r w:rsidRPr="00AA6787">
        <w:rPr>
          <w:sz w:val="28"/>
          <w:szCs w:val="28"/>
          <w:lang w:val="es-AR" w:eastAsia="es-AR"/>
        </w:rPr>
        <w:t xml:space="preserve"> como </w:t>
      </w:r>
      <w:r w:rsidRPr="00AA6787">
        <w:rPr>
          <w:b/>
          <w:bCs/>
          <w:sz w:val="28"/>
          <w:szCs w:val="28"/>
          <w:lang w:val="es-AR" w:eastAsia="es-AR"/>
        </w:rPr>
        <w:t>módulos alimentarios</w:t>
      </w:r>
      <w:r w:rsidRPr="00AA6787">
        <w:rPr>
          <w:sz w:val="28"/>
          <w:szCs w:val="28"/>
          <w:lang w:val="es-AR" w:eastAsia="es-AR"/>
        </w:rPr>
        <w:t xml:space="preserve">, fueron adquiridos íntegramente con </w:t>
      </w:r>
      <w:r w:rsidRPr="00AA6787">
        <w:rPr>
          <w:b/>
          <w:bCs/>
          <w:sz w:val="28"/>
          <w:szCs w:val="28"/>
          <w:lang w:val="es-AR" w:eastAsia="es-AR"/>
        </w:rPr>
        <w:t>fondos municipales</w:t>
      </w:r>
      <w:r w:rsidRPr="00AA6787">
        <w:rPr>
          <w:sz w:val="28"/>
          <w:szCs w:val="28"/>
          <w:lang w:val="es-AR" w:eastAsia="es-AR"/>
        </w:rPr>
        <w:t>.</w:t>
      </w:r>
    </w:p>
    <w:p w:rsidR="00AA6787" w:rsidRPr="00AA6787" w:rsidRDefault="00AA6787" w:rsidP="00AA6787">
      <w:pPr>
        <w:spacing w:before="100" w:beforeAutospacing="1" w:after="100" w:afterAutospacing="1"/>
        <w:outlineLvl w:val="2"/>
        <w:rPr>
          <w:b/>
          <w:bCs/>
          <w:sz w:val="28"/>
          <w:szCs w:val="28"/>
          <w:lang w:val="es-AR" w:eastAsia="es-AR"/>
        </w:rPr>
      </w:pPr>
      <w:r w:rsidRPr="00AA6787">
        <w:rPr>
          <w:b/>
          <w:bCs/>
          <w:sz w:val="28"/>
          <w:szCs w:val="28"/>
          <w:lang w:val="es-AR" w:eastAsia="es-AR"/>
        </w:rPr>
        <w:t>A partir del 10 de Octubre</w:t>
      </w:r>
    </w:p>
    <w:p w:rsidR="00AA6787" w:rsidRPr="00AA6787" w:rsidRDefault="00AA6787" w:rsidP="00AA6787">
      <w:pPr>
        <w:numPr>
          <w:ilvl w:val="0"/>
          <w:numId w:val="16"/>
        </w:numPr>
        <w:spacing w:before="100" w:beforeAutospacing="1" w:after="100" w:afterAutospacing="1"/>
        <w:rPr>
          <w:sz w:val="28"/>
          <w:szCs w:val="28"/>
          <w:lang w:val="es-AR" w:eastAsia="es-AR"/>
        </w:rPr>
      </w:pPr>
      <w:r w:rsidRPr="00AA6787">
        <w:rPr>
          <w:b/>
          <w:bCs/>
          <w:sz w:val="28"/>
          <w:szCs w:val="28"/>
          <w:lang w:val="es-AR" w:eastAsia="es-AR"/>
        </w:rPr>
        <w:t>Evaluación Técnica:</w:t>
      </w:r>
    </w:p>
    <w:p w:rsidR="00AA6787" w:rsidRPr="00AA6787" w:rsidRDefault="00AA6787" w:rsidP="00AA6787">
      <w:pPr>
        <w:numPr>
          <w:ilvl w:val="1"/>
          <w:numId w:val="16"/>
        </w:numPr>
        <w:spacing w:before="100" w:beforeAutospacing="1" w:after="100" w:afterAutospacing="1"/>
        <w:rPr>
          <w:sz w:val="28"/>
          <w:szCs w:val="28"/>
          <w:lang w:val="es-AR" w:eastAsia="es-AR"/>
        </w:rPr>
      </w:pPr>
      <w:r w:rsidRPr="00AA6787">
        <w:rPr>
          <w:sz w:val="28"/>
          <w:szCs w:val="28"/>
          <w:lang w:val="es-AR" w:eastAsia="es-AR"/>
        </w:rPr>
        <w:t>El equipo técnico está realizando relevamientos para identificar daños estructurales en las viviendas.</w:t>
      </w:r>
    </w:p>
    <w:p w:rsidR="00AA6787" w:rsidRPr="00AA6787" w:rsidRDefault="00AA6787" w:rsidP="00AA6787">
      <w:pPr>
        <w:numPr>
          <w:ilvl w:val="0"/>
          <w:numId w:val="16"/>
        </w:numPr>
        <w:spacing w:before="100" w:beforeAutospacing="1" w:after="100" w:afterAutospacing="1"/>
        <w:rPr>
          <w:sz w:val="28"/>
          <w:szCs w:val="28"/>
          <w:lang w:val="es-AR" w:eastAsia="es-AR"/>
        </w:rPr>
      </w:pPr>
      <w:r w:rsidRPr="00AA6787">
        <w:rPr>
          <w:b/>
          <w:bCs/>
          <w:sz w:val="28"/>
          <w:szCs w:val="28"/>
          <w:lang w:val="es-AR" w:eastAsia="es-AR"/>
        </w:rPr>
        <w:t>Asistencia con Materiales de Construcción:</w:t>
      </w:r>
    </w:p>
    <w:p w:rsidR="00AA6787" w:rsidRPr="00AA6787" w:rsidRDefault="00AA6787" w:rsidP="00AA6787">
      <w:pPr>
        <w:numPr>
          <w:ilvl w:val="1"/>
          <w:numId w:val="16"/>
        </w:numPr>
        <w:spacing w:before="100" w:beforeAutospacing="1" w:after="100" w:afterAutospacing="1"/>
        <w:rPr>
          <w:sz w:val="28"/>
          <w:szCs w:val="28"/>
          <w:lang w:val="es-AR" w:eastAsia="es-AR"/>
        </w:rPr>
      </w:pPr>
      <w:r w:rsidRPr="00AA6787">
        <w:rPr>
          <w:sz w:val="28"/>
          <w:szCs w:val="28"/>
          <w:lang w:val="es-AR" w:eastAsia="es-AR"/>
        </w:rPr>
        <w:t xml:space="preserve">Provisión de </w:t>
      </w:r>
      <w:r w:rsidRPr="00AA6787">
        <w:rPr>
          <w:b/>
          <w:bCs/>
          <w:sz w:val="28"/>
          <w:szCs w:val="28"/>
          <w:lang w:val="es-AR" w:eastAsia="es-AR"/>
        </w:rPr>
        <w:t>rollizos</w:t>
      </w:r>
      <w:r w:rsidRPr="00AA6787">
        <w:rPr>
          <w:sz w:val="28"/>
          <w:szCs w:val="28"/>
          <w:lang w:val="es-AR" w:eastAsia="es-AR"/>
        </w:rPr>
        <w:t xml:space="preserve">, </w:t>
      </w:r>
      <w:r w:rsidRPr="00AA6787">
        <w:rPr>
          <w:b/>
          <w:bCs/>
          <w:sz w:val="28"/>
          <w:szCs w:val="28"/>
          <w:lang w:val="es-AR" w:eastAsia="es-AR"/>
        </w:rPr>
        <w:t>machimbre</w:t>
      </w:r>
      <w:r w:rsidRPr="00AA6787">
        <w:rPr>
          <w:sz w:val="28"/>
          <w:szCs w:val="28"/>
          <w:lang w:val="es-AR" w:eastAsia="es-AR"/>
        </w:rPr>
        <w:t xml:space="preserve">, </w:t>
      </w:r>
      <w:r w:rsidRPr="00AA6787">
        <w:rPr>
          <w:b/>
          <w:bCs/>
          <w:sz w:val="28"/>
          <w:szCs w:val="28"/>
          <w:lang w:val="es-AR" w:eastAsia="es-AR"/>
        </w:rPr>
        <w:t>membrana</w:t>
      </w:r>
      <w:r w:rsidRPr="00AA6787">
        <w:rPr>
          <w:sz w:val="28"/>
          <w:szCs w:val="28"/>
          <w:lang w:val="es-AR" w:eastAsia="es-AR"/>
        </w:rPr>
        <w:t xml:space="preserve">, </w:t>
      </w:r>
      <w:r w:rsidRPr="00AA6787">
        <w:rPr>
          <w:b/>
          <w:bCs/>
          <w:sz w:val="28"/>
          <w:szCs w:val="28"/>
          <w:lang w:val="es-AR" w:eastAsia="es-AR"/>
        </w:rPr>
        <w:t>ladrillos</w:t>
      </w:r>
      <w:r w:rsidRPr="00AA6787">
        <w:rPr>
          <w:sz w:val="28"/>
          <w:szCs w:val="28"/>
          <w:lang w:val="es-AR" w:eastAsia="es-AR"/>
        </w:rPr>
        <w:t xml:space="preserve">, </w:t>
      </w:r>
      <w:r w:rsidRPr="00AA6787">
        <w:rPr>
          <w:b/>
          <w:bCs/>
          <w:sz w:val="28"/>
          <w:szCs w:val="28"/>
          <w:lang w:val="es-AR" w:eastAsia="es-AR"/>
        </w:rPr>
        <w:t>cemento</w:t>
      </w:r>
      <w:r w:rsidRPr="00AA6787">
        <w:rPr>
          <w:sz w:val="28"/>
          <w:szCs w:val="28"/>
          <w:lang w:val="es-AR" w:eastAsia="es-AR"/>
        </w:rPr>
        <w:t xml:space="preserve">, </w:t>
      </w:r>
      <w:r w:rsidRPr="00AA6787">
        <w:rPr>
          <w:b/>
          <w:bCs/>
          <w:sz w:val="28"/>
          <w:szCs w:val="28"/>
          <w:lang w:val="es-AR" w:eastAsia="es-AR"/>
        </w:rPr>
        <w:t>colchones</w:t>
      </w:r>
      <w:r w:rsidRPr="00AA6787">
        <w:rPr>
          <w:sz w:val="28"/>
          <w:szCs w:val="28"/>
          <w:lang w:val="es-AR" w:eastAsia="es-AR"/>
        </w:rPr>
        <w:t xml:space="preserve"> y </w:t>
      </w:r>
      <w:r w:rsidRPr="00AA6787">
        <w:rPr>
          <w:b/>
          <w:bCs/>
          <w:sz w:val="28"/>
          <w:szCs w:val="28"/>
          <w:lang w:val="es-AR" w:eastAsia="es-AR"/>
        </w:rPr>
        <w:t>frazadas</w:t>
      </w:r>
      <w:r w:rsidRPr="00AA6787">
        <w:rPr>
          <w:sz w:val="28"/>
          <w:szCs w:val="28"/>
          <w:lang w:val="es-AR" w:eastAsia="es-AR"/>
        </w:rPr>
        <w:t>.</w:t>
      </w:r>
    </w:p>
    <w:p w:rsidR="00AA6787" w:rsidRPr="00AA6787" w:rsidRDefault="00AA6787" w:rsidP="00AA6787">
      <w:pPr>
        <w:numPr>
          <w:ilvl w:val="1"/>
          <w:numId w:val="16"/>
        </w:numPr>
        <w:spacing w:before="100" w:beforeAutospacing="1" w:after="100" w:afterAutospacing="1"/>
        <w:rPr>
          <w:sz w:val="28"/>
          <w:szCs w:val="28"/>
          <w:lang w:val="es-AR" w:eastAsia="es-AR"/>
        </w:rPr>
      </w:pPr>
      <w:r w:rsidRPr="00AA6787">
        <w:rPr>
          <w:sz w:val="28"/>
          <w:szCs w:val="28"/>
          <w:lang w:val="es-AR" w:eastAsia="es-AR"/>
        </w:rPr>
        <w:t>Estos materiales son financiados en parte por recursos municipales y en parte por ayudas provenientes de la provincia.</w:t>
      </w:r>
    </w:p>
    <w:p w:rsidR="00AA6787" w:rsidRPr="00AA6787" w:rsidRDefault="00AA6787" w:rsidP="00AA6787">
      <w:pPr>
        <w:spacing w:before="100" w:beforeAutospacing="1" w:after="100" w:afterAutospacing="1"/>
        <w:outlineLvl w:val="1"/>
        <w:rPr>
          <w:b/>
          <w:bCs/>
          <w:sz w:val="28"/>
          <w:szCs w:val="28"/>
          <w:lang w:val="es-AR" w:eastAsia="es-AR"/>
        </w:rPr>
      </w:pPr>
      <w:r w:rsidRPr="00AA6787">
        <w:rPr>
          <w:b/>
          <w:bCs/>
          <w:sz w:val="28"/>
          <w:szCs w:val="28"/>
          <w:lang w:val="es-AR" w:eastAsia="es-AR"/>
        </w:rPr>
        <w:t>Procedimiento para Acceder a la Ayuda Social</w:t>
      </w:r>
    </w:p>
    <w:p w:rsidR="00AA6787" w:rsidRPr="00AA6787" w:rsidRDefault="00AA6787" w:rsidP="00AA6787">
      <w:pPr>
        <w:spacing w:before="100" w:beforeAutospacing="1" w:after="100" w:afterAutospacing="1"/>
        <w:rPr>
          <w:sz w:val="28"/>
          <w:szCs w:val="28"/>
          <w:lang w:val="es-AR" w:eastAsia="es-AR"/>
        </w:rPr>
      </w:pPr>
      <w:r w:rsidRPr="00AA6787">
        <w:rPr>
          <w:sz w:val="28"/>
          <w:szCs w:val="28"/>
          <w:lang w:val="es-AR" w:eastAsia="es-AR"/>
        </w:rPr>
        <w:t>Los vecinos afectados pueden acceder a la ayuda social siguiendo estos pasos:</w:t>
      </w:r>
    </w:p>
    <w:p w:rsidR="00AA6787" w:rsidRPr="00AA6787" w:rsidRDefault="00AA6787" w:rsidP="00AA6787">
      <w:pPr>
        <w:numPr>
          <w:ilvl w:val="0"/>
          <w:numId w:val="17"/>
        </w:numPr>
        <w:spacing w:before="100" w:beforeAutospacing="1" w:after="100" w:afterAutospacing="1"/>
        <w:rPr>
          <w:sz w:val="28"/>
          <w:szCs w:val="28"/>
          <w:lang w:val="es-AR" w:eastAsia="es-AR"/>
        </w:rPr>
      </w:pPr>
      <w:r w:rsidRPr="00AA6787">
        <w:rPr>
          <w:b/>
          <w:bCs/>
          <w:sz w:val="28"/>
          <w:szCs w:val="28"/>
          <w:lang w:val="es-AR" w:eastAsia="es-AR"/>
        </w:rPr>
        <w:t>Acercarse a las oficinas o delegaciones municipales</w:t>
      </w:r>
      <w:r w:rsidRPr="00AA6787">
        <w:rPr>
          <w:sz w:val="28"/>
          <w:szCs w:val="28"/>
          <w:lang w:val="es-AR" w:eastAsia="es-AR"/>
        </w:rPr>
        <w:t xml:space="preserve"> más cercanas.</w:t>
      </w:r>
    </w:p>
    <w:p w:rsidR="00AA6787" w:rsidRPr="00AA6787" w:rsidRDefault="00AA6787" w:rsidP="00AA6787">
      <w:pPr>
        <w:numPr>
          <w:ilvl w:val="0"/>
          <w:numId w:val="17"/>
        </w:numPr>
        <w:spacing w:before="100" w:beforeAutospacing="1" w:after="100" w:afterAutospacing="1"/>
        <w:rPr>
          <w:sz w:val="28"/>
          <w:szCs w:val="28"/>
          <w:lang w:val="es-AR" w:eastAsia="es-AR"/>
        </w:rPr>
      </w:pPr>
      <w:r w:rsidRPr="00AA6787">
        <w:rPr>
          <w:b/>
          <w:bCs/>
          <w:sz w:val="28"/>
          <w:szCs w:val="28"/>
          <w:lang w:val="es-AR" w:eastAsia="es-AR"/>
        </w:rPr>
        <w:t>Presentar fotocopias del DNI</w:t>
      </w:r>
      <w:r w:rsidRPr="00AA6787">
        <w:rPr>
          <w:sz w:val="28"/>
          <w:szCs w:val="28"/>
          <w:lang w:val="es-AR" w:eastAsia="es-AR"/>
        </w:rPr>
        <w:t xml:space="preserve"> de todo el grupo familiar:</w:t>
      </w:r>
    </w:p>
    <w:p w:rsidR="00AA6787" w:rsidRPr="00AA6787" w:rsidRDefault="00AA6787" w:rsidP="00AA6787">
      <w:pPr>
        <w:numPr>
          <w:ilvl w:val="1"/>
          <w:numId w:val="17"/>
        </w:numPr>
        <w:spacing w:before="100" w:beforeAutospacing="1" w:after="100" w:afterAutospacing="1"/>
        <w:rPr>
          <w:sz w:val="28"/>
          <w:szCs w:val="28"/>
          <w:lang w:val="es-AR" w:eastAsia="es-AR"/>
        </w:rPr>
      </w:pPr>
      <w:r w:rsidRPr="00AA6787">
        <w:rPr>
          <w:b/>
          <w:bCs/>
          <w:sz w:val="28"/>
          <w:szCs w:val="28"/>
          <w:lang w:val="es-AR" w:eastAsia="es-AR"/>
        </w:rPr>
        <w:t>Sin cobertura de APROS:</w:t>
      </w:r>
      <w:r w:rsidRPr="00AA6787">
        <w:rPr>
          <w:sz w:val="28"/>
          <w:szCs w:val="28"/>
          <w:lang w:val="es-AR" w:eastAsia="es-AR"/>
        </w:rPr>
        <w:t xml:space="preserve"> Deben presentar la documentación completa.</w:t>
      </w:r>
    </w:p>
    <w:p w:rsidR="00AA6787" w:rsidRPr="00AA6787" w:rsidRDefault="00AA6787" w:rsidP="00AA6787">
      <w:pPr>
        <w:numPr>
          <w:ilvl w:val="1"/>
          <w:numId w:val="17"/>
        </w:numPr>
        <w:spacing w:before="100" w:beforeAutospacing="1" w:after="100" w:afterAutospacing="1"/>
        <w:rPr>
          <w:sz w:val="28"/>
          <w:szCs w:val="28"/>
          <w:lang w:val="es-AR" w:eastAsia="es-AR"/>
        </w:rPr>
      </w:pPr>
      <w:r w:rsidRPr="00AA6787">
        <w:rPr>
          <w:b/>
          <w:bCs/>
          <w:sz w:val="28"/>
          <w:szCs w:val="28"/>
          <w:lang w:val="es-AR" w:eastAsia="es-AR"/>
        </w:rPr>
        <w:t>Con cobertura de APROS:</w:t>
      </w:r>
      <w:r w:rsidRPr="00AA6787">
        <w:rPr>
          <w:sz w:val="28"/>
          <w:szCs w:val="28"/>
          <w:lang w:val="es-AR" w:eastAsia="es-AR"/>
        </w:rPr>
        <w:t xml:space="preserve"> Solo es necesario asistir y registrarse.</w:t>
      </w:r>
    </w:p>
    <w:p w:rsidR="00AA6787" w:rsidRPr="00AA6787" w:rsidRDefault="00AA6787" w:rsidP="00AA6787">
      <w:pPr>
        <w:numPr>
          <w:ilvl w:val="0"/>
          <w:numId w:val="17"/>
        </w:numPr>
        <w:spacing w:before="100" w:beforeAutospacing="1" w:after="100" w:afterAutospacing="1"/>
        <w:rPr>
          <w:sz w:val="28"/>
          <w:szCs w:val="28"/>
          <w:lang w:val="es-AR" w:eastAsia="es-AR"/>
        </w:rPr>
      </w:pPr>
      <w:r w:rsidRPr="00AA6787">
        <w:rPr>
          <w:b/>
          <w:bCs/>
          <w:sz w:val="28"/>
          <w:szCs w:val="28"/>
          <w:lang w:val="es-AR" w:eastAsia="es-AR"/>
        </w:rPr>
        <w:t>Visita Técnica:</w:t>
      </w:r>
    </w:p>
    <w:p w:rsidR="00AA6787" w:rsidRPr="00AA6787" w:rsidRDefault="00AA6787" w:rsidP="00AA6787">
      <w:pPr>
        <w:numPr>
          <w:ilvl w:val="1"/>
          <w:numId w:val="17"/>
        </w:numPr>
        <w:spacing w:before="100" w:beforeAutospacing="1" w:after="100" w:afterAutospacing="1"/>
        <w:rPr>
          <w:sz w:val="28"/>
          <w:szCs w:val="28"/>
          <w:lang w:val="es-AR" w:eastAsia="es-AR"/>
        </w:rPr>
      </w:pPr>
      <w:r w:rsidRPr="00AA6787">
        <w:rPr>
          <w:sz w:val="28"/>
          <w:szCs w:val="28"/>
          <w:lang w:val="es-AR" w:eastAsia="es-AR"/>
        </w:rPr>
        <w:t>Se realizará una evaluación técnica en el domicilio para determinar las necesidades específicas.</w:t>
      </w:r>
    </w:p>
    <w:p w:rsidR="00AA6787" w:rsidRPr="00AA6787" w:rsidRDefault="00AA6787" w:rsidP="00AA6787">
      <w:pPr>
        <w:numPr>
          <w:ilvl w:val="0"/>
          <w:numId w:val="17"/>
        </w:numPr>
        <w:spacing w:before="100" w:beforeAutospacing="1" w:after="100" w:afterAutospacing="1"/>
        <w:rPr>
          <w:sz w:val="28"/>
          <w:szCs w:val="28"/>
          <w:lang w:val="es-AR" w:eastAsia="es-AR"/>
        </w:rPr>
      </w:pPr>
      <w:r w:rsidRPr="00AA6787">
        <w:rPr>
          <w:b/>
          <w:bCs/>
          <w:sz w:val="28"/>
          <w:szCs w:val="28"/>
          <w:lang w:val="es-AR" w:eastAsia="es-AR"/>
        </w:rPr>
        <w:t>Entrega de Remito:</w:t>
      </w:r>
    </w:p>
    <w:p w:rsidR="00AA6787" w:rsidRPr="00AA6787" w:rsidRDefault="00AA6787" w:rsidP="00AA6787">
      <w:pPr>
        <w:numPr>
          <w:ilvl w:val="1"/>
          <w:numId w:val="17"/>
        </w:numPr>
        <w:spacing w:before="100" w:beforeAutospacing="1" w:after="100" w:afterAutospacing="1"/>
        <w:rPr>
          <w:sz w:val="28"/>
          <w:szCs w:val="28"/>
          <w:lang w:val="es-AR" w:eastAsia="es-AR"/>
        </w:rPr>
      </w:pPr>
      <w:r w:rsidRPr="00AA6787">
        <w:rPr>
          <w:sz w:val="28"/>
          <w:szCs w:val="28"/>
          <w:lang w:val="es-AR" w:eastAsia="es-AR"/>
        </w:rPr>
        <w:t>Se proporcionará un remito para retirar el material necesario.</w:t>
      </w:r>
    </w:p>
    <w:p w:rsidR="00AA6787" w:rsidRPr="00AA6787" w:rsidRDefault="00AA6787" w:rsidP="00AA6787">
      <w:pPr>
        <w:numPr>
          <w:ilvl w:val="1"/>
          <w:numId w:val="17"/>
        </w:numPr>
        <w:spacing w:before="100" w:beforeAutospacing="1" w:after="100" w:afterAutospacing="1"/>
        <w:rPr>
          <w:sz w:val="28"/>
          <w:szCs w:val="28"/>
          <w:lang w:val="es-AR" w:eastAsia="es-AR"/>
        </w:rPr>
      </w:pPr>
      <w:r w:rsidRPr="00AA6787">
        <w:rPr>
          <w:b/>
          <w:bCs/>
          <w:sz w:val="28"/>
          <w:szCs w:val="28"/>
          <w:lang w:val="es-AR" w:eastAsia="es-AR"/>
        </w:rPr>
        <w:t>Nota:</w:t>
      </w:r>
      <w:r w:rsidRPr="00AA6787">
        <w:rPr>
          <w:sz w:val="28"/>
          <w:szCs w:val="28"/>
          <w:lang w:val="es-AR" w:eastAsia="es-AR"/>
        </w:rPr>
        <w:t xml:space="preserve"> Esta es una </w:t>
      </w:r>
      <w:r w:rsidRPr="00AA6787">
        <w:rPr>
          <w:b/>
          <w:bCs/>
          <w:sz w:val="28"/>
          <w:szCs w:val="28"/>
          <w:lang w:val="es-AR" w:eastAsia="es-AR"/>
        </w:rPr>
        <w:t>ayuda parcial</w:t>
      </w:r>
      <w:r w:rsidRPr="00AA6787">
        <w:rPr>
          <w:sz w:val="28"/>
          <w:szCs w:val="28"/>
          <w:lang w:val="es-AR" w:eastAsia="es-AR"/>
        </w:rPr>
        <w:t>, diseñada para poder abarcar todos los reclamos y maximizar el alcance de los recursos disponibles.</w:t>
      </w:r>
    </w:p>
    <w:p w:rsidR="00AA6787" w:rsidRPr="00AA6787" w:rsidRDefault="00AA6787" w:rsidP="00AA6787">
      <w:pPr>
        <w:spacing w:before="100" w:beforeAutospacing="1" w:after="100" w:afterAutospacing="1"/>
        <w:outlineLvl w:val="1"/>
        <w:rPr>
          <w:b/>
          <w:bCs/>
          <w:sz w:val="28"/>
          <w:szCs w:val="28"/>
          <w:lang w:val="es-AR" w:eastAsia="es-AR"/>
        </w:rPr>
      </w:pPr>
      <w:r w:rsidRPr="00AA6787">
        <w:rPr>
          <w:b/>
          <w:bCs/>
          <w:sz w:val="28"/>
          <w:szCs w:val="28"/>
          <w:lang w:val="es-AR" w:eastAsia="es-AR"/>
        </w:rPr>
        <w:t>Reflexión sobre el Rol del Estado</w:t>
      </w:r>
    </w:p>
    <w:p w:rsidR="00AA6787" w:rsidRPr="00AA6787" w:rsidRDefault="00AA6787" w:rsidP="00AA6787">
      <w:pPr>
        <w:spacing w:before="100" w:beforeAutospacing="1" w:after="100" w:afterAutospacing="1"/>
        <w:rPr>
          <w:sz w:val="28"/>
          <w:szCs w:val="28"/>
          <w:lang w:val="es-AR" w:eastAsia="es-AR"/>
        </w:rPr>
      </w:pPr>
      <w:r w:rsidRPr="00AA6787">
        <w:rPr>
          <w:sz w:val="28"/>
          <w:szCs w:val="28"/>
          <w:lang w:val="es-AR" w:eastAsia="es-AR"/>
        </w:rPr>
        <w:t xml:space="preserve">En tiempos recientes, se ha popularizado la idea de la </w:t>
      </w:r>
      <w:r w:rsidRPr="00AA6787">
        <w:rPr>
          <w:b/>
          <w:bCs/>
          <w:sz w:val="28"/>
          <w:szCs w:val="28"/>
          <w:lang w:val="es-AR" w:eastAsia="es-AR"/>
        </w:rPr>
        <w:t>ausencia del Estado</w:t>
      </w:r>
      <w:r w:rsidRPr="00AA6787">
        <w:rPr>
          <w:sz w:val="28"/>
          <w:szCs w:val="28"/>
          <w:lang w:val="es-AR" w:eastAsia="es-AR"/>
        </w:rPr>
        <w:t xml:space="preserve"> y la percepción de que lo público es ineficiente. Sin embargo, la respuesta efectiva y coordinada del </w:t>
      </w:r>
      <w:r w:rsidRPr="00AA6787">
        <w:rPr>
          <w:b/>
          <w:bCs/>
          <w:sz w:val="28"/>
          <w:szCs w:val="28"/>
          <w:lang w:val="es-AR" w:eastAsia="es-AR"/>
        </w:rPr>
        <w:t>Municipio de San Martín</w:t>
      </w:r>
      <w:r w:rsidRPr="00AA6787">
        <w:rPr>
          <w:sz w:val="28"/>
          <w:szCs w:val="28"/>
          <w:lang w:val="es-AR" w:eastAsia="es-AR"/>
        </w:rPr>
        <w:t xml:space="preserve"> ante esta emergencia climática demuestra que un </w:t>
      </w:r>
      <w:r w:rsidRPr="00AA6787">
        <w:rPr>
          <w:b/>
          <w:bCs/>
          <w:sz w:val="28"/>
          <w:szCs w:val="28"/>
          <w:lang w:val="es-AR" w:eastAsia="es-AR"/>
        </w:rPr>
        <w:t>Estado presente y bien administrado</w:t>
      </w:r>
      <w:r w:rsidRPr="00AA6787">
        <w:rPr>
          <w:sz w:val="28"/>
          <w:szCs w:val="28"/>
          <w:lang w:val="es-AR" w:eastAsia="es-AR"/>
        </w:rPr>
        <w:t xml:space="preserve"> es fundamental para el bienestar de la comunidad.</w:t>
      </w:r>
    </w:p>
    <w:p w:rsidR="00AA6787" w:rsidRPr="00AA6787" w:rsidRDefault="00AA6787" w:rsidP="00AA6787">
      <w:pPr>
        <w:spacing w:before="100" w:beforeAutospacing="1" w:after="100" w:afterAutospacing="1"/>
        <w:rPr>
          <w:sz w:val="28"/>
          <w:szCs w:val="28"/>
          <w:lang w:val="es-AR" w:eastAsia="es-AR"/>
        </w:rPr>
      </w:pPr>
      <w:r w:rsidRPr="00AA6787">
        <w:rPr>
          <w:sz w:val="28"/>
          <w:szCs w:val="28"/>
          <w:lang w:val="es-AR" w:eastAsia="es-AR"/>
        </w:rPr>
        <w:lastRenderedPageBreak/>
        <w:t xml:space="preserve">La rapidez en la atención de más de 1,400 casos y la implementación de medidas de asistencia reflejan el compromiso del municipio con sus ciudadanos. Ante una inclemencia de esta magnitud, la ausencia del Estado habría sido catastrófica. Hoy, gracias a la labor conjunta de diversas dependencias municipales, los vecinos sienten que </w:t>
      </w:r>
      <w:r w:rsidRPr="00AA6787">
        <w:rPr>
          <w:b/>
          <w:bCs/>
          <w:sz w:val="28"/>
          <w:szCs w:val="28"/>
          <w:lang w:val="es-AR" w:eastAsia="es-AR"/>
        </w:rPr>
        <w:t>no están solos</w:t>
      </w:r>
      <w:r w:rsidRPr="00AA6787">
        <w:rPr>
          <w:sz w:val="28"/>
          <w:szCs w:val="28"/>
          <w:lang w:val="es-AR" w:eastAsia="es-AR"/>
        </w:rPr>
        <w:t>.</w:t>
      </w:r>
    </w:p>
    <w:p w:rsidR="00AA6787" w:rsidRPr="00AA6787" w:rsidRDefault="00AA6787" w:rsidP="00AA6787">
      <w:pPr>
        <w:spacing w:before="100" w:beforeAutospacing="1" w:after="100" w:afterAutospacing="1"/>
        <w:outlineLvl w:val="1"/>
        <w:rPr>
          <w:b/>
          <w:bCs/>
          <w:sz w:val="28"/>
          <w:szCs w:val="28"/>
          <w:lang w:val="es-AR" w:eastAsia="es-AR"/>
        </w:rPr>
      </w:pPr>
      <w:r w:rsidRPr="00AA6787">
        <w:rPr>
          <w:b/>
          <w:bCs/>
          <w:sz w:val="28"/>
          <w:szCs w:val="28"/>
          <w:lang w:val="es-AR" w:eastAsia="es-AR"/>
        </w:rPr>
        <w:t>Conclusión</w:t>
      </w:r>
    </w:p>
    <w:p w:rsidR="00AA6787" w:rsidRPr="00AA6787" w:rsidRDefault="00AA6787" w:rsidP="00AA6787">
      <w:pPr>
        <w:spacing w:before="100" w:beforeAutospacing="1" w:after="100" w:afterAutospacing="1"/>
        <w:rPr>
          <w:sz w:val="28"/>
          <w:szCs w:val="28"/>
          <w:lang w:val="es-AR" w:eastAsia="es-AR"/>
        </w:rPr>
      </w:pPr>
      <w:r w:rsidRPr="00AA6787">
        <w:rPr>
          <w:sz w:val="28"/>
          <w:szCs w:val="28"/>
          <w:lang w:val="es-AR" w:eastAsia="es-AR"/>
        </w:rPr>
        <w:t>La tormenta que azotó al Departamento de San Martín entre el 7 y el 9 de octubre ha sido una de las más severas en las últimas dos décadas. Aunque los desafíos son significativos, el Municipio de San Martín ha demostrado capacidad de respuesta y compromiso con sus habitantes.</w:t>
      </w:r>
    </w:p>
    <w:p w:rsidR="00AA6787" w:rsidRPr="00AA6787" w:rsidRDefault="00AA6787" w:rsidP="00AA6787">
      <w:pPr>
        <w:spacing w:before="100" w:beforeAutospacing="1" w:after="100" w:afterAutospacing="1"/>
        <w:rPr>
          <w:sz w:val="28"/>
          <w:szCs w:val="28"/>
          <w:lang w:val="es-AR" w:eastAsia="es-AR"/>
        </w:rPr>
      </w:pPr>
      <w:r w:rsidRPr="00AA6787">
        <w:rPr>
          <w:sz w:val="28"/>
          <w:szCs w:val="28"/>
          <w:lang w:val="es-AR" w:eastAsia="es-AR"/>
        </w:rPr>
        <w:t xml:space="preserve">La siguiente fase implicará enfrentar la </w:t>
      </w:r>
      <w:r w:rsidRPr="00AA6787">
        <w:rPr>
          <w:b/>
          <w:bCs/>
          <w:sz w:val="28"/>
          <w:szCs w:val="28"/>
          <w:lang w:val="es-AR" w:eastAsia="es-AR"/>
        </w:rPr>
        <w:t>parte más difícil</w:t>
      </w:r>
      <w:r w:rsidRPr="00AA6787">
        <w:rPr>
          <w:sz w:val="28"/>
          <w:szCs w:val="28"/>
          <w:lang w:val="es-AR" w:eastAsia="es-AR"/>
        </w:rPr>
        <w:t xml:space="preserve">, donde los relevamientos técnicos revelarán daños estructurales más profundos en las viviendas. No obstante, existen recursos y una voluntad firme para </w:t>
      </w:r>
      <w:r w:rsidRPr="00AA6787">
        <w:rPr>
          <w:b/>
          <w:bCs/>
          <w:sz w:val="28"/>
          <w:szCs w:val="28"/>
          <w:lang w:val="es-AR" w:eastAsia="es-AR"/>
        </w:rPr>
        <w:t>asistir a todos los vecinos</w:t>
      </w:r>
      <w:r w:rsidRPr="00AA6787">
        <w:rPr>
          <w:sz w:val="28"/>
          <w:szCs w:val="28"/>
          <w:lang w:val="es-AR" w:eastAsia="es-AR"/>
        </w:rPr>
        <w:t xml:space="preserve"> afectados. Se invita a la comunidad a seguir colaborando y mantener la confianza en las instituciones que trabajan incansablemente por su bienestar.</w:t>
      </w:r>
    </w:p>
    <w:p w:rsidR="00B627DA" w:rsidRPr="00AA6787" w:rsidRDefault="00B627DA" w:rsidP="00B627DA">
      <w:pPr>
        <w:tabs>
          <w:tab w:val="left" w:pos="5715"/>
        </w:tabs>
        <w:spacing w:line="360" w:lineRule="auto"/>
        <w:rPr>
          <w:b/>
          <w:sz w:val="28"/>
          <w:szCs w:val="28"/>
        </w:rPr>
      </w:pPr>
    </w:p>
    <w:sectPr w:rsidR="00B627DA" w:rsidRPr="00AA6787" w:rsidSect="003A0225">
      <w:pgSz w:w="12240" w:h="15840" w:code="1"/>
      <w:pgMar w:top="426" w:right="132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F7F" w:rsidRDefault="00C00F7F" w:rsidP="000E7E8E">
      <w:r>
        <w:separator/>
      </w:r>
    </w:p>
  </w:endnote>
  <w:endnote w:type="continuationSeparator" w:id="0">
    <w:p w:rsidR="00C00F7F" w:rsidRDefault="00C00F7F" w:rsidP="000E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F7F" w:rsidRDefault="00C00F7F" w:rsidP="000E7E8E">
      <w:r>
        <w:separator/>
      </w:r>
    </w:p>
  </w:footnote>
  <w:footnote w:type="continuationSeparator" w:id="0">
    <w:p w:rsidR="00C00F7F" w:rsidRDefault="00C00F7F" w:rsidP="000E7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428BA"/>
    <w:multiLevelType w:val="multilevel"/>
    <w:tmpl w:val="3BE06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C3220"/>
    <w:multiLevelType w:val="multilevel"/>
    <w:tmpl w:val="6548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05491"/>
    <w:multiLevelType w:val="hybridMultilevel"/>
    <w:tmpl w:val="AFD4E39A"/>
    <w:lvl w:ilvl="0" w:tplc="774898AE">
      <w:numFmt w:val="bullet"/>
      <w:lvlText w:val="-"/>
      <w:lvlJc w:val="left"/>
      <w:pPr>
        <w:ind w:left="720" w:hanging="360"/>
      </w:pPr>
      <w:rPr>
        <w:rFonts w:ascii="Goudy Old Style" w:eastAsia="Times New Roman" w:hAnsi="Goudy Old Style"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8B218FF"/>
    <w:multiLevelType w:val="multilevel"/>
    <w:tmpl w:val="23B40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5C3283"/>
    <w:multiLevelType w:val="hybridMultilevel"/>
    <w:tmpl w:val="E3EEDDA0"/>
    <w:lvl w:ilvl="0" w:tplc="C218C04E">
      <w:numFmt w:val="bullet"/>
      <w:lvlText w:val="-"/>
      <w:lvlJc w:val="left"/>
      <w:pPr>
        <w:ind w:left="1080" w:hanging="360"/>
      </w:pPr>
      <w:rPr>
        <w:rFonts w:ascii="Times New Roman" w:eastAsiaTheme="minorHAnsi"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nsid w:val="25724FE9"/>
    <w:multiLevelType w:val="multilevel"/>
    <w:tmpl w:val="D79E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521BE4"/>
    <w:multiLevelType w:val="multilevel"/>
    <w:tmpl w:val="6368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02463"/>
    <w:multiLevelType w:val="multilevel"/>
    <w:tmpl w:val="252A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407A88"/>
    <w:multiLevelType w:val="multilevel"/>
    <w:tmpl w:val="F88A74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E863AA"/>
    <w:multiLevelType w:val="multilevel"/>
    <w:tmpl w:val="8090B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EF37A1"/>
    <w:multiLevelType w:val="multilevel"/>
    <w:tmpl w:val="AC56D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C66EF7"/>
    <w:multiLevelType w:val="multilevel"/>
    <w:tmpl w:val="B314A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581ADA"/>
    <w:multiLevelType w:val="multilevel"/>
    <w:tmpl w:val="B0D0C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CB300E"/>
    <w:multiLevelType w:val="multilevel"/>
    <w:tmpl w:val="896C9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293B0C"/>
    <w:multiLevelType w:val="multilevel"/>
    <w:tmpl w:val="139C8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F53A81"/>
    <w:multiLevelType w:val="multilevel"/>
    <w:tmpl w:val="612C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BB289C"/>
    <w:multiLevelType w:val="multilevel"/>
    <w:tmpl w:val="666E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3"/>
  </w:num>
  <w:num w:numId="5">
    <w:abstractNumId w:val="0"/>
  </w:num>
  <w:num w:numId="6">
    <w:abstractNumId w:val="13"/>
  </w:num>
  <w:num w:numId="7">
    <w:abstractNumId w:val="14"/>
  </w:num>
  <w:num w:numId="8">
    <w:abstractNumId w:val="15"/>
  </w:num>
  <w:num w:numId="9">
    <w:abstractNumId w:val="1"/>
  </w:num>
  <w:num w:numId="10">
    <w:abstractNumId w:val="7"/>
  </w:num>
  <w:num w:numId="11">
    <w:abstractNumId w:val="5"/>
  </w:num>
  <w:num w:numId="12">
    <w:abstractNumId w:val="16"/>
  </w:num>
  <w:num w:numId="13">
    <w:abstractNumId w:val="11"/>
  </w:num>
  <w:num w:numId="14">
    <w:abstractNumId w:val="9"/>
  </w:num>
  <w:num w:numId="15">
    <w:abstractNumId w:val="12"/>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2D"/>
    <w:rsid w:val="000008C5"/>
    <w:rsid w:val="000022F6"/>
    <w:rsid w:val="000053D1"/>
    <w:rsid w:val="0000556A"/>
    <w:rsid w:val="0000572D"/>
    <w:rsid w:val="0000612A"/>
    <w:rsid w:val="00007242"/>
    <w:rsid w:val="00007D91"/>
    <w:rsid w:val="000123B3"/>
    <w:rsid w:val="000136EE"/>
    <w:rsid w:val="0001658F"/>
    <w:rsid w:val="00016673"/>
    <w:rsid w:val="000173D4"/>
    <w:rsid w:val="00017A16"/>
    <w:rsid w:val="000224F1"/>
    <w:rsid w:val="000233CB"/>
    <w:rsid w:val="00030BC9"/>
    <w:rsid w:val="00031DF5"/>
    <w:rsid w:val="000330A5"/>
    <w:rsid w:val="00034F84"/>
    <w:rsid w:val="000352DD"/>
    <w:rsid w:val="00035D84"/>
    <w:rsid w:val="00040061"/>
    <w:rsid w:val="00040378"/>
    <w:rsid w:val="00044CD7"/>
    <w:rsid w:val="00054316"/>
    <w:rsid w:val="00055387"/>
    <w:rsid w:val="000556F2"/>
    <w:rsid w:val="00063956"/>
    <w:rsid w:val="000715A5"/>
    <w:rsid w:val="00071B92"/>
    <w:rsid w:val="000729E8"/>
    <w:rsid w:val="00073A9E"/>
    <w:rsid w:val="00075023"/>
    <w:rsid w:val="0007528F"/>
    <w:rsid w:val="00081D7A"/>
    <w:rsid w:val="00082ADB"/>
    <w:rsid w:val="0008403F"/>
    <w:rsid w:val="00084799"/>
    <w:rsid w:val="00085C81"/>
    <w:rsid w:val="00085F3A"/>
    <w:rsid w:val="00090B82"/>
    <w:rsid w:val="00091159"/>
    <w:rsid w:val="00093423"/>
    <w:rsid w:val="00093584"/>
    <w:rsid w:val="00093FE1"/>
    <w:rsid w:val="00095216"/>
    <w:rsid w:val="000953A8"/>
    <w:rsid w:val="00095D10"/>
    <w:rsid w:val="000A2BBC"/>
    <w:rsid w:val="000A6584"/>
    <w:rsid w:val="000A758C"/>
    <w:rsid w:val="000A7AC4"/>
    <w:rsid w:val="000B199C"/>
    <w:rsid w:val="000B21C5"/>
    <w:rsid w:val="000B3031"/>
    <w:rsid w:val="000B43A4"/>
    <w:rsid w:val="000B4802"/>
    <w:rsid w:val="000B585C"/>
    <w:rsid w:val="000B624C"/>
    <w:rsid w:val="000B6BD1"/>
    <w:rsid w:val="000B7B7B"/>
    <w:rsid w:val="000C3311"/>
    <w:rsid w:val="000C675D"/>
    <w:rsid w:val="000C7809"/>
    <w:rsid w:val="000C7CED"/>
    <w:rsid w:val="000D1DB0"/>
    <w:rsid w:val="000D1E3E"/>
    <w:rsid w:val="000D2DE4"/>
    <w:rsid w:val="000D3385"/>
    <w:rsid w:val="000D3F88"/>
    <w:rsid w:val="000D4062"/>
    <w:rsid w:val="000D6CCF"/>
    <w:rsid w:val="000D7293"/>
    <w:rsid w:val="000D7650"/>
    <w:rsid w:val="000E00DE"/>
    <w:rsid w:val="000E0348"/>
    <w:rsid w:val="000E0676"/>
    <w:rsid w:val="000E091B"/>
    <w:rsid w:val="000E1E01"/>
    <w:rsid w:val="000E3E6B"/>
    <w:rsid w:val="000E4235"/>
    <w:rsid w:val="000E4D9F"/>
    <w:rsid w:val="000E5005"/>
    <w:rsid w:val="000E5733"/>
    <w:rsid w:val="000E5987"/>
    <w:rsid w:val="000E5FD3"/>
    <w:rsid w:val="000E7E8E"/>
    <w:rsid w:val="000F0D6F"/>
    <w:rsid w:val="000F2B85"/>
    <w:rsid w:val="000F2D44"/>
    <w:rsid w:val="000F3E94"/>
    <w:rsid w:val="000F3F81"/>
    <w:rsid w:val="000F7BA6"/>
    <w:rsid w:val="000F7E09"/>
    <w:rsid w:val="00101143"/>
    <w:rsid w:val="001018F4"/>
    <w:rsid w:val="00101E2C"/>
    <w:rsid w:val="00102052"/>
    <w:rsid w:val="00102F79"/>
    <w:rsid w:val="00105A84"/>
    <w:rsid w:val="001068FB"/>
    <w:rsid w:val="00111B69"/>
    <w:rsid w:val="00112431"/>
    <w:rsid w:val="00112A7D"/>
    <w:rsid w:val="00113D7B"/>
    <w:rsid w:val="00113E15"/>
    <w:rsid w:val="001140BF"/>
    <w:rsid w:val="00114176"/>
    <w:rsid w:val="001204F0"/>
    <w:rsid w:val="00127000"/>
    <w:rsid w:val="00132736"/>
    <w:rsid w:val="00134D58"/>
    <w:rsid w:val="00137101"/>
    <w:rsid w:val="00140178"/>
    <w:rsid w:val="0014131C"/>
    <w:rsid w:val="001419D4"/>
    <w:rsid w:val="00144AD6"/>
    <w:rsid w:val="00145E48"/>
    <w:rsid w:val="00147324"/>
    <w:rsid w:val="001473CF"/>
    <w:rsid w:val="0014768A"/>
    <w:rsid w:val="0014775A"/>
    <w:rsid w:val="001513C3"/>
    <w:rsid w:val="00151889"/>
    <w:rsid w:val="00151D73"/>
    <w:rsid w:val="001537F1"/>
    <w:rsid w:val="00153B1B"/>
    <w:rsid w:val="00154003"/>
    <w:rsid w:val="00154810"/>
    <w:rsid w:val="001562B3"/>
    <w:rsid w:val="001567E7"/>
    <w:rsid w:val="00156DED"/>
    <w:rsid w:val="00157303"/>
    <w:rsid w:val="00160B6F"/>
    <w:rsid w:val="00160EEC"/>
    <w:rsid w:val="00162910"/>
    <w:rsid w:val="00162C43"/>
    <w:rsid w:val="00164B09"/>
    <w:rsid w:val="0016517C"/>
    <w:rsid w:val="001653ED"/>
    <w:rsid w:val="0016592E"/>
    <w:rsid w:val="001675BC"/>
    <w:rsid w:val="00170129"/>
    <w:rsid w:val="00171C2E"/>
    <w:rsid w:val="00172A27"/>
    <w:rsid w:val="00172A6D"/>
    <w:rsid w:val="00174CF3"/>
    <w:rsid w:val="001766FB"/>
    <w:rsid w:val="001774DC"/>
    <w:rsid w:val="00182203"/>
    <w:rsid w:val="00182F03"/>
    <w:rsid w:val="001833A7"/>
    <w:rsid w:val="001867C6"/>
    <w:rsid w:val="00186AC8"/>
    <w:rsid w:val="0018785B"/>
    <w:rsid w:val="00191957"/>
    <w:rsid w:val="00192451"/>
    <w:rsid w:val="00193FCE"/>
    <w:rsid w:val="00196B70"/>
    <w:rsid w:val="001971C5"/>
    <w:rsid w:val="001A2ACE"/>
    <w:rsid w:val="001A619A"/>
    <w:rsid w:val="001A75DA"/>
    <w:rsid w:val="001A78CA"/>
    <w:rsid w:val="001B0776"/>
    <w:rsid w:val="001B0D2E"/>
    <w:rsid w:val="001B156A"/>
    <w:rsid w:val="001B1C33"/>
    <w:rsid w:val="001B32AA"/>
    <w:rsid w:val="001B345A"/>
    <w:rsid w:val="001B3558"/>
    <w:rsid w:val="001B48AE"/>
    <w:rsid w:val="001B569E"/>
    <w:rsid w:val="001B6445"/>
    <w:rsid w:val="001B6692"/>
    <w:rsid w:val="001B6E5B"/>
    <w:rsid w:val="001B7829"/>
    <w:rsid w:val="001C0390"/>
    <w:rsid w:val="001C40E1"/>
    <w:rsid w:val="001C4D88"/>
    <w:rsid w:val="001C74F1"/>
    <w:rsid w:val="001D2C9D"/>
    <w:rsid w:val="001D3E23"/>
    <w:rsid w:val="001D4F8A"/>
    <w:rsid w:val="001D6D60"/>
    <w:rsid w:val="001D7C62"/>
    <w:rsid w:val="001E0521"/>
    <w:rsid w:val="001E0744"/>
    <w:rsid w:val="001E18DC"/>
    <w:rsid w:val="001E316F"/>
    <w:rsid w:val="001E3646"/>
    <w:rsid w:val="001E6AFB"/>
    <w:rsid w:val="001F01A1"/>
    <w:rsid w:val="001F0DDF"/>
    <w:rsid w:val="001F117A"/>
    <w:rsid w:val="001F6685"/>
    <w:rsid w:val="001F7578"/>
    <w:rsid w:val="002015FD"/>
    <w:rsid w:val="00201BB4"/>
    <w:rsid w:val="0020642A"/>
    <w:rsid w:val="00210378"/>
    <w:rsid w:val="002125A0"/>
    <w:rsid w:val="002134CB"/>
    <w:rsid w:val="002142B2"/>
    <w:rsid w:val="002179C1"/>
    <w:rsid w:val="00220BA5"/>
    <w:rsid w:val="00224E87"/>
    <w:rsid w:val="00227559"/>
    <w:rsid w:val="00230BB1"/>
    <w:rsid w:val="002312F5"/>
    <w:rsid w:val="0023625D"/>
    <w:rsid w:val="0024082E"/>
    <w:rsid w:val="00242019"/>
    <w:rsid w:val="00242359"/>
    <w:rsid w:val="00242AC7"/>
    <w:rsid w:val="00244F98"/>
    <w:rsid w:val="002516D3"/>
    <w:rsid w:val="0025208A"/>
    <w:rsid w:val="00254410"/>
    <w:rsid w:val="00254561"/>
    <w:rsid w:val="00254D1E"/>
    <w:rsid w:val="00255341"/>
    <w:rsid w:val="00257D33"/>
    <w:rsid w:val="00260DAE"/>
    <w:rsid w:val="00262F09"/>
    <w:rsid w:val="002630DA"/>
    <w:rsid w:val="00266202"/>
    <w:rsid w:val="002670FE"/>
    <w:rsid w:val="002719EC"/>
    <w:rsid w:val="00272CDE"/>
    <w:rsid w:val="00273966"/>
    <w:rsid w:val="00275861"/>
    <w:rsid w:val="00275E67"/>
    <w:rsid w:val="00277103"/>
    <w:rsid w:val="00277D85"/>
    <w:rsid w:val="00280D9B"/>
    <w:rsid w:val="00281958"/>
    <w:rsid w:val="00281FF3"/>
    <w:rsid w:val="00282B78"/>
    <w:rsid w:val="00285717"/>
    <w:rsid w:val="002867E6"/>
    <w:rsid w:val="00290D9C"/>
    <w:rsid w:val="00290E71"/>
    <w:rsid w:val="00291176"/>
    <w:rsid w:val="002A1A9C"/>
    <w:rsid w:val="002A242D"/>
    <w:rsid w:val="002A3BF7"/>
    <w:rsid w:val="002A40D0"/>
    <w:rsid w:val="002A4124"/>
    <w:rsid w:val="002A4261"/>
    <w:rsid w:val="002A783D"/>
    <w:rsid w:val="002B0F4D"/>
    <w:rsid w:val="002B1347"/>
    <w:rsid w:val="002B22B0"/>
    <w:rsid w:val="002B2D69"/>
    <w:rsid w:val="002B36A0"/>
    <w:rsid w:val="002B38D4"/>
    <w:rsid w:val="002B460C"/>
    <w:rsid w:val="002B5510"/>
    <w:rsid w:val="002C02D4"/>
    <w:rsid w:val="002C0E06"/>
    <w:rsid w:val="002C360A"/>
    <w:rsid w:val="002C3CB1"/>
    <w:rsid w:val="002C5246"/>
    <w:rsid w:val="002C6B36"/>
    <w:rsid w:val="002D22BA"/>
    <w:rsid w:val="002D37FE"/>
    <w:rsid w:val="002D475E"/>
    <w:rsid w:val="002D4E6A"/>
    <w:rsid w:val="002D5A09"/>
    <w:rsid w:val="002D7554"/>
    <w:rsid w:val="002E0387"/>
    <w:rsid w:val="002E0B3C"/>
    <w:rsid w:val="002E0BCB"/>
    <w:rsid w:val="002E38B0"/>
    <w:rsid w:val="002F05A9"/>
    <w:rsid w:val="002F0EC6"/>
    <w:rsid w:val="002F156A"/>
    <w:rsid w:val="002F35DA"/>
    <w:rsid w:val="002F3D80"/>
    <w:rsid w:val="002F68A7"/>
    <w:rsid w:val="002F70E7"/>
    <w:rsid w:val="002F7FBE"/>
    <w:rsid w:val="003015CC"/>
    <w:rsid w:val="0030264B"/>
    <w:rsid w:val="00304769"/>
    <w:rsid w:val="00305649"/>
    <w:rsid w:val="00306877"/>
    <w:rsid w:val="00307A9F"/>
    <w:rsid w:val="00312FF8"/>
    <w:rsid w:val="00314046"/>
    <w:rsid w:val="003162B4"/>
    <w:rsid w:val="00316CFA"/>
    <w:rsid w:val="003175F8"/>
    <w:rsid w:val="003217B6"/>
    <w:rsid w:val="0032316B"/>
    <w:rsid w:val="0032422B"/>
    <w:rsid w:val="003247FE"/>
    <w:rsid w:val="00324CFA"/>
    <w:rsid w:val="003250F1"/>
    <w:rsid w:val="00326640"/>
    <w:rsid w:val="00327302"/>
    <w:rsid w:val="00327440"/>
    <w:rsid w:val="0032778C"/>
    <w:rsid w:val="0033320C"/>
    <w:rsid w:val="003346F3"/>
    <w:rsid w:val="00335079"/>
    <w:rsid w:val="0033662C"/>
    <w:rsid w:val="00340AAD"/>
    <w:rsid w:val="003417DD"/>
    <w:rsid w:val="00342F7E"/>
    <w:rsid w:val="00344945"/>
    <w:rsid w:val="003508E0"/>
    <w:rsid w:val="00350DF0"/>
    <w:rsid w:val="0035114E"/>
    <w:rsid w:val="0035231D"/>
    <w:rsid w:val="003531E2"/>
    <w:rsid w:val="003548AF"/>
    <w:rsid w:val="003575B7"/>
    <w:rsid w:val="00360230"/>
    <w:rsid w:val="0036123E"/>
    <w:rsid w:val="00362A08"/>
    <w:rsid w:val="00362D95"/>
    <w:rsid w:val="00363D64"/>
    <w:rsid w:val="00364459"/>
    <w:rsid w:val="00365A71"/>
    <w:rsid w:val="00371FF0"/>
    <w:rsid w:val="00373E8E"/>
    <w:rsid w:val="0037499F"/>
    <w:rsid w:val="00377E82"/>
    <w:rsid w:val="003842BE"/>
    <w:rsid w:val="003857CD"/>
    <w:rsid w:val="00387245"/>
    <w:rsid w:val="003912B3"/>
    <w:rsid w:val="003916D3"/>
    <w:rsid w:val="00392A3A"/>
    <w:rsid w:val="00392D94"/>
    <w:rsid w:val="00393D31"/>
    <w:rsid w:val="00394011"/>
    <w:rsid w:val="00396474"/>
    <w:rsid w:val="00397359"/>
    <w:rsid w:val="003979BD"/>
    <w:rsid w:val="00397BF1"/>
    <w:rsid w:val="00397D52"/>
    <w:rsid w:val="003A0225"/>
    <w:rsid w:val="003A1E91"/>
    <w:rsid w:val="003A2196"/>
    <w:rsid w:val="003A2562"/>
    <w:rsid w:val="003A280E"/>
    <w:rsid w:val="003A4310"/>
    <w:rsid w:val="003A6814"/>
    <w:rsid w:val="003A7F09"/>
    <w:rsid w:val="003B2A00"/>
    <w:rsid w:val="003B2B74"/>
    <w:rsid w:val="003B3536"/>
    <w:rsid w:val="003B4C70"/>
    <w:rsid w:val="003C0B30"/>
    <w:rsid w:val="003C135B"/>
    <w:rsid w:val="003C6C2A"/>
    <w:rsid w:val="003C7301"/>
    <w:rsid w:val="003D02AB"/>
    <w:rsid w:val="003D1387"/>
    <w:rsid w:val="003D51DE"/>
    <w:rsid w:val="003D5E76"/>
    <w:rsid w:val="003D7DE9"/>
    <w:rsid w:val="003E00DF"/>
    <w:rsid w:val="003E0887"/>
    <w:rsid w:val="003E09B3"/>
    <w:rsid w:val="003E23FB"/>
    <w:rsid w:val="003E5E0A"/>
    <w:rsid w:val="003E6424"/>
    <w:rsid w:val="003E6C87"/>
    <w:rsid w:val="003F5CD4"/>
    <w:rsid w:val="003F68B5"/>
    <w:rsid w:val="003F69DE"/>
    <w:rsid w:val="003F7308"/>
    <w:rsid w:val="004019B4"/>
    <w:rsid w:val="00401B30"/>
    <w:rsid w:val="00404FB6"/>
    <w:rsid w:val="0040748D"/>
    <w:rsid w:val="00410CF8"/>
    <w:rsid w:val="00411549"/>
    <w:rsid w:val="00411578"/>
    <w:rsid w:val="0041206F"/>
    <w:rsid w:val="00413EFD"/>
    <w:rsid w:val="00414037"/>
    <w:rsid w:val="004153D9"/>
    <w:rsid w:val="004169B7"/>
    <w:rsid w:val="00417331"/>
    <w:rsid w:val="00417ED7"/>
    <w:rsid w:val="00422C3B"/>
    <w:rsid w:val="00426CFA"/>
    <w:rsid w:val="00430612"/>
    <w:rsid w:val="00430808"/>
    <w:rsid w:val="004310AA"/>
    <w:rsid w:val="00431C24"/>
    <w:rsid w:val="00431F21"/>
    <w:rsid w:val="00435895"/>
    <w:rsid w:val="00437F0B"/>
    <w:rsid w:val="00437F38"/>
    <w:rsid w:val="00442162"/>
    <w:rsid w:val="004425BF"/>
    <w:rsid w:val="00443C53"/>
    <w:rsid w:val="00446D8F"/>
    <w:rsid w:val="004478EB"/>
    <w:rsid w:val="004501A6"/>
    <w:rsid w:val="00453166"/>
    <w:rsid w:val="00453A3C"/>
    <w:rsid w:val="00454989"/>
    <w:rsid w:val="00454D40"/>
    <w:rsid w:val="004557E7"/>
    <w:rsid w:val="00455B5B"/>
    <w:rsid w:val="00457531"/>
    <w:rsid w:val="00466617"/>
    <w:rsid w:val="00471EEC"/>
    <w:rsid w:val="00471FC4"/>
    <w:rsid w:val="00472DBE"/>
    <w:rsid w:val="00473F7D"/>
    <w:rsid w:val="00474454"/>
    <w:rsid w:val="00474A33"/>
    <w:rsid w:val="00474B94"/>
    <w:rsid w:val="004769E8"/>
    <w:rsid w:val="00476DA1"/>
    <w:rsid w:val="0048014A"/>
    <w:rsid w:val="00482CF5"/>
    <w:rsid w:val="00483163"/>
    <w:rsid w:val="004835A1"/>
    <w:rsid w:val="0048598A"/>
    <w:rsid w:val="00485BD9"/>
    <w:rsid w:val="00487CA7"/>
    <w:rsid w:val="004902A8"/>
    <w:rsid w:val="00491C86"/>
    <w:rsid w:val="004956D5"/>
    <w:rsid w:val="00496310"/>
    <w:rsid w:val="00496A9F"/>
    <w:rsid w:val="004A0B2A"/>
    <w:rsid w:val="004A2463"/>
    <w:rsid w:val="004A6BF2"/>
    <w:rsid w:val="004A70C5"/>
    <w:rsid w:val="004A793C"/>
    <w:rsid w:val="004A79AE"/>
    <w:rsid w:val="004A7D17"/>
    <w:rsid w:val="004B0EA5"/>
    <w:rsid w:val="004B1CCC"/>
    <w:rsid w:val="004B21B9"/>
    <w:rsid w:val="004B3D79"/>
    <w:rsid w:val="004B4E40"/>
    <w:rsid w:val="004B7884"/>
    <w:rsid w:val="004B7B13"/>
    <w:rsid w:val="004C18AA"/>
    <w:rsid w:val="004C2B35"/>
    <w:rsid w:val="004C3C25"/>
    <w:rsid w:val="004D039C"/>
    <w:rsid w:val="004D13D6"/>
    <w:rsid w:val="004D2C43"/>
    <w:rsid w:val="004D3406"/>
    <w:rsid w:val="004D38B8"/>
    <w:rsid w:val="004D642C"/>
    <w:rsid w:val="004D77AD"/>
    <w:rsid w:val="004E079B"/>
    <w:rsid w:val="004E2E0E"/>
    <w:rsid w:val="004E4126"/>
    <w:rsid w:val="004E53A1"/>
    <w:rsid w:val="004E7E1E"/>
    <w:rsid w:val="004F082D"/>
    <w:rsid w:val="004F1A29"/>
    <w:rsid w:val="004F3196"/>
    <w:rsid w:val="004F33F5"/>
    <w:rsid w:val="004F3609"/>
    <w:rsid w:val="004F41A3"/>
    <w:rsid w:val="004F7A14"/>
    <w:rsid w:val="00502076"/>
    <w:rsid w:val="005069B3"/>
    <w:rsid w:val="00506BEF"/>
    <w:rsid w:val="00507AFF"/>
    <w:rsid w:val="00507DD6"/>
    <w:rsid w:val="00510AC3"/>
    <w:rsid w:val="00510D70"/>
    <w:rsid w:val="00516276"/>
    <w:rsid w:val="00517B02"/>
    <w:rsid w:val="00521F55"/>
    <w:rsid w:val="00524FCC"/>
    <w:rsid w:val="0052578C"/>
    <w:rsid w:val="00527197"/>
    <w:rsid w:val="005274AF"/>
    <w:rsid w:val="00530449"/>
    <w:rsid w:val="0053179D"/>
    <w:rsid w:val="00532803"/>
    <w:rsid w:val="0053482A"/>
    <w:rsid w:val="00534B11"/>
    <w:rsid w:val="005362F5"/>
    <w:rsid w:val="00541636"/>
    <w:rsid w:val="00541D7A"/>
    <w:rsid w:val="00543EA9"/>
    <w:rsid w:val="005456CB"/>
    <w:rsid w:val="00546C5A"/>
    <w:rsid w:val="00546FA1"/>
    <w:rsid w:val="005505E4"/>
    <w:rsid w:val="00550C8A"/>
    <w:rsid w:val="00553465"/>
    <w:rsid w:val="005536A1"/>
    <w:rsid w:val="00553721"/>
    <w:rsid w:val="0055577D"/>
    <w:rsid w:val="0055646C"/>
    <w:rsid w:val="00556542"/>
    <w:rsid w:val="00556719"/>
    <w:rsid w:val="00560463"/>
    <w:rsid w:val="005626A2"/>
    <w:rsid w:val="005630AD"/>
    <w:rsid w:val="00565896"/>
    <w:rsid w:val="00567DD5"/>
    <w:rsid w:val="00570098"/>
    <w:rsid w:val="00570664"/>
    <w:rsid w:val="00571562"/>
    <w:rsid w:val="00571C79"/>
    <w:rsid w:val="00572140"/>
    <w:rsid w:val="00573005"/>
    <w:rsid w:val="00574EA8"/>
    <w:rsid w:val="00575F56"/>
    <w:rsid w:val="005761CB"/>
    <w:rsid w:val="0057754A"/>
    <w:rsid w:val="00580B51"/>
    <w:rsid w:val="005812EC"/>
    <w:rsid w:val="0058233A"/>
    <w:rsid w:val="005823B9"/>
    <w:rsid w:val="00582675"/>
    <w:rsid w:val="00582D40"/>
    <w:rsid w:val="0058337F"/>
    <w:rsid w:val="005833A3"/>
    <w:rsid w:val="00586698"/>
    <w:rsid w:val="00590398"/>
    <w:rsid w:val="0059243C"/>
    <w:rsid w:val="00592D10"/>
    <w:rsid w:val="00596E49"/>
    <w:rsid w:val="005A0D30"/>
    <w:rsid w:val="005A23F1"/>
    <w:rsid w:val="005A289F"/>
    <w:rsid w:val="005A2DD7"/>
    <w:rsid w:val="005A3B97"/>
    <w:rsid w:val="005A4F2C"/>
    <w:rsid w:val="005A6D13"/>
    <w:rsid w:val="005B4C33"/>
    <w:rsid w:val="005B4D68"/>
    <w:rsid w:val="005B716B"/>
    <w:rsid w:val="005C0FED"/>
    <w:rsid w:val="005C3161"/>
    <w:rsid w:val="005C5795"/>
    <w:rsid w:val="005C74CF"/>
    <w:rsid w:val="005D184C"/>
    <w:rsid w:val="005D3432"/>
    <w:rsid w:val="005D3FC3"/>
    <w:rsid w:val="005D41DC"/>
    <w:rsid w:val="005D5501"/>
    <w:rsid w:val="005D570A"/>
    <w:rsid w:val="005D5D76"/>
    <w:rsid w:val="005D752F"/>
    <w:rsid w:val="005D7FE8"/>
    <w:rsid w:val="005E31FD"/>
    <w:rsid w:val="005E4297"/>
    <w:rsid w:val="005E44C5"/>
    <w:rsid w:val="005F0A2C"/>
    <w:rsid w:val="005F0BD3"/>
    <w:rsid w:val="005F152D"/>
    <w:rsid w:val="005F1963"/>
    <w:rsid w:val="005F1AF3"/>
    <w:rsid w:val="005F240D"/>
    <w:rsid w:val="005F3A7A"/>
    <w:rsid w:val="005F3D0A"/>
    <w:rsid w:val="005F4B52"/>
    <w:rsid w:val="005F4BE0"/>
    <w:rsid w:val="00600186"/>
    <w:rsid w:val="00600B19"/>
    <w:rsid w:val="006024A1"/>
    <w:rsid w:val="00604194"/>
    <w:rsid w:val="00604BB2"/>
    <w:rsid w:val="00606185"/>
    <w:rsid w:val="0061102A"/>
    <w:rsid w:val="006128CC"/>
    <w:rsid w:val="00612DD9"/>
    <w:rsid w:val="00612F81"/>
    <w:rsid w:val="00612FB4"/>
    <w:rsid w:val="00615723"/>
    <w:rsid w:val="00617BDC"/>
    <w:rsid w:val="00620D64"/>
    <w:rsid w:val="00621206"/>
    <w:rsid w:val="00621388"/>
    <w:rsid w:val="00621392"/>
    <w:rsid w:val="00621970"/>
    <w:rsid w:val="00622C11"/>
    <w:rsid w:val="0062300B"/>
    <w:rsid w:val="006238BB"/>
    <w:rsid w:val="00623E25"/>
    <w:rsid w:val="006256E3"/>
    <w:rsid w:val="00626919"/>
    <w:rsid w:val="00630383"/>
    <w:rsid w:val="0063310D"/>
    <w:rsid w:val="0063333E"/>
    <w:rsid w:val="0063368D"/>
    <w:rsid w:val="0063492D"/>
    <w:rsid w:val="00636836"/>
    <w:rsid w:val="00637271"/>
    <w:rsid w:val="00644313"/>
    <w:rsid w:val="00644BB8"/>
    <w:rsid w:val="006474B0"/>
    <w:rsid w:val="006516F3"/>
    <w:rsid w:val="00652E78"/>
    <w:rsid w:val="00655CF6"/>
    <w:rsid w:val="00655E51"/>
    <w:rsid w:val="00656399"/>
    <w:rsid w:val="006565E5"/>
    <w:rsid w:val="00657403"/>
    <w:rsid w:val="00660E05"/>
    <w:rsid w:val="006620D6"/>
    <w:rsid w:val="00665C25"/>
    <w:rsid w:val="0066602F"/>
    <w:rsid w:val="0066797B"/>
    <w:rsid w:val="00667CBB"/>
    <w:rsid w:val="006707EF"/>
    <w:rsid w:val="00671E86"/>
    <w:rsid w:val="0067451C"/>
    <w:rsid w:val="006755B7"/>
    <w:rsid w:val="00677919"/>
    <w:rsid w:val="00680C7B"/>
    <w:rsid w:val="00685FA5"/>
    <w:rsid w:val="00686713"/>
    <w:rsid w:val="00686AA9"/>
    <w:rsid w:val="006876DC"/>
    <w:rsid w:val="00687C62"/>
    <w:rsid w:val="00690178"/>
    <w:rsid w:val="006901E3"/>
    <w:rsid w:val="00690B77"/>
    <w:rsid w:val="00691143"/>
    <w:rsid w:val="0069320F"/>
    <w:rsid w:val="006937EB"/>
    <w:rsid w:val="006943C5"/>
    <w:rsid w:val="006949B4"/>
    <w:rsid w:val="00694A56"/>
    <w:rsid w:val="006979EF"/>
    <w:rsid w:val="00697A58"/>
    <w:rsid w:val="00697F83"/>
    <w:rsid w:val="006A005F"/>
    <w:rsid w:val="006A1ABE"/>
    <w:rsid w:val="006A3D99"/>
    <w:rsid w:val="006A5846"/>
    <w:rsid w:val="006B0B31"/>
    <w:rsid w:val="006B0C5E"/>
    <w:rsid w:val="006B2C21"/>
    <w:rsid w:val="006B5D32"/>
    <w:rsid w:val="006B6B7B"/>
    <w:rsid w:val="006B6D06"/>
    <w:rsid w:val="006C01DB"/>
    <w:rsid w:val="006C346A"/>
    <w:rsid w:val="006D1458"/>
    <w:rsid w:val="006D25BE"/>
    <w:rsid w:val="006D26AC"/>
    <w:rsid w:val="006D472A"/>
    <w:rsid w:val="006D58B6"/>
    <w:rsid w:val="006D6B89"/>
    <w:rsid w:val="006D6D23"/>
    <w:rsid w:val="006D6F79"/>
    <w:rsid w:val="006E1049"/>
    <w:rsid w:val="006E36DE"/>
    <w:rsid w:val="006E3A09"/>
    <w:rsid w:val="006E4675"/>
    <w:rsid w:val="006E4E3C"/>
    <w:rsid w:val="006E61B7"/>
    <w:rsid w:val="006E63EC"/>
    <w:rsid w:val="006E6828"/>
    <w:rsid w:val="006E76E3"/>
    <w:rsid w:val="006F167D"/>
    <w:rsid w:val="006F2662"/>
    <w:rsid w:val="006F340A"/>
    <w:rsid w:val="006F4741"/>
    <w:rsid w:val="006F4D79"/>
    <w:rsid w:val="006F6FCF"/>
    <w:rsid w:val="006F7E36"/>
    <w:rsid w:val="0070251E"/>
    <w:rsid w:val="00704329"/>
    <w:rsid w:val="00704ED1"/>
    <w:rsid w:val="007053CE"/>
    <w:rsid w:val="00707F1B"/>
    <w:rsid w:val="00710853"/>
    <w:rsid w:val="00712610"/>
    <w:rsid w:val="00713102"/>
    <w:rsid w:val="00714F0D"/>
    <w:rsid w:val="00715688"/>
    <w:rsid w:val="0071742F"/>
    <w:rsid w:val="00717F56"/>
    <w:rsid w:val="00723651"/>
    <w:rsid w:val="00723E30"/>
    <w:rsid w:val="007267E5"/>
    <w:rsid w:val="00731064"/>
    <w:rsid w:val="00732BA7"/>
    <w:rsid w:val="00736675"/>
    <w:rsid w:val="00736CB4"/>
    <w:rsid w:val="0074002F"/>
    <w:rsid w:val="00745F07"/>
    <w:rsid w:val="00746266"/>
    <w:rsid w:val="00747010"/>
    <w:rsid w:val="007475F3"/>
    <w:rsid w:val="0075068B"/>
    <w:rsid w:val="00752BFD"/>
    <w:rsid w:val="00752C73"/>
    <w:rsid w:val="00757D98"/>
    <w:rsid w:val="00762AE5"/>
    <w:rsid w:val="00762AFD"/>
    <w:rsid w:val="00762F59"/>
    <w:rsid w:val="00763EB1"/>
    <w:rsid w:val="0076412D"/>
    <w:rsid w:val="00770028"/>
    <w:rsid w:val="00774610"/>
    <w:rsid w:val="00775CCE"/>
    <w:rsid w:val="007764A3"/>
    <w:rsid w:val="007775CD"/>
    <w:rsid w:val="00777BC4"/>
    <w:rsid w:val="007804B3"/>
    <w:rsid w:val="00780AB6"/>
    <w:rsid w:val="007812E0"/>
    <w:rsid w:val="00781B55"/>
    <w:rsid w:val="00782467"/>
    <w:rsid w:val="00782708"/>
    <w:rsid w:val="00782E20"/>
    <w:rsid w:val="00783AD2"/>
    <w:rsid w:val="0078448B"/>
    <w:rsid w:val="00786AB4"/>
    <w:rsid w:val="00787488"/>
    <w:rsid w:val="00787D26"/>
    <w:rsid w:val="007908C3"/>
    <w:rsid w:val="00791574"/>
    <w:rsid w:val="007923B0"/>
    <w:rsid w:val="00793260"/>
    <w:rsid w:val="00794A28"/>
    <w:rsid w:val="00796200"/>
    <w:rsid w:val="007978B0"/>
    <w:rsid w:val="00797940"/>
    <w:rsid w:val="00797DBF"/>
    <w:rsid w:val="007A2AF3"/>
    <w:rsid w:val="007A2D5C"/>
    <w:rsid w:val="007A4424"/>
    <w:rsid w:val="007A57F6"/>
    <w:rsid w:val="007A6023"/>
    <w:rsid w:val="007A643D"/>
    <w:rsid w:val="007B222E"/>
    <w:rsid w:val="007B3CBE"/>
    <w:rsid w:val="007B4970"/>
    <w:rsid w:val="007B5115"/>
    <w:rsid w:val="007B61DA"/>
    <w:rsid w:val="007B73B1"/>
    <w:rsid w:val="007C1124"/>
    <w:rsid w:val="007C14E6"/>
    <w:rsid w:val="007C1D19"/>
    <w:rsid w:val="007C2627"/>
    <w:rsid w:val="007C3B78"/>
    <w:rsid w:val="007C48D8"/>
    <w:rsid w:val="007C5D65"/>
    <w:rsid w:val="007C6DAD"/>
    <w:rsid w:val="007D1137"/>
    <w:rsid w:val="007D1F1B"/>
    <w:rsid w:val="007D35C5"/>
    <w:rsid w:val="007D520E"/>
    <w:rsid w:val="007D6AFF"/>
    <w:rsid w:val="007D76CB"/>
    <w:rsid w:val="007E1128"/>
    <w:rsid w:val="007E1934"/>
    <w:rsid w:val="007E1BF7"/>
    <w:rsid w:val="007E1FA5"/>
    <w:rsid w:val="007E449C"/>
    <w:rsid w:val="007F02DD"/>
    <w:rsid w:val="007F0BA6"/>
    <w:rsid w:val="007F2A40"/>
    <w:rsid w:val="007F2B5C"/>
    <w:rsid w:val="007F405B"/>
    <w:rsid w:val="007F455A"/>
    <w:rsid w:val="007F5A36"/>
    <w:rsid w:val="007F7085"/>
    <w:rsid w:val="00800B39"/>
    <w:rsid w:val="00801FF7"/>
    <w:rsid w:val="008023FC"/>
    <w:rsid w:val="00802762"/>
    <w:rsid w:val="008046CE"/>
    <w:rsid w:val="00806878"/>
    <w:rsid w:val="00806909"/>
    <w:rsid w:val="0081181E"/>
    <w:rsid w:val="00812091"/>
    <w:rsid w:val="0081302D"/>
    <w:rsid w:val="00813591"/>
    <w:rsid w:val="00813B78"/>
    <w:rsid w:val="00816E82"/>
    <w:rsid w:val="008207C6"/>
    <w:rsid w:val="008209C5"/>
    <w:rsid w:val="00821CC9"/>
    <w:rsid w:val="00822A45"/>
    <w:rsid w:val="008258E9"/>
    <w:rsid w:val="00825D78"/>
    <w:rsid w:val="0082692F"/>
    <w:rsid w:val="00826A23"/>
    <w:rsid w:val="008307A1"/>
    <w:rsid w:val="0083430F"/>
    <w:rsid w:val="00834C3F"/>
    <w:rsid w:val="00835B44"/>
    <w:rsid w:val="008371BD"/>
    <w:rsid w:val="008408C3"/>
    <w:rsid w:val="008425C8"/>
    <w:rsid w:val="00843C55"/>
    <w:rsid w:val="00845017"/>
    <w:rsid w:val="00845487"/>
    <w:rsid w:val="00851A9E"/>
    <w:rsid w:val="00851B9D"/>
    <w:rsid w:val="008529A8"/>
    <w:rsid w:val="00852E58"/>
    <w:rsid w:val="00857553"/>
    <w:rsid w:val="008615E3"/>
    <w:rsid w:val="0086378E"/>
    <w:rsid w:val="00865073"/>
    <w:rsid w:val="008673C4"/>
    <w:rsid w:val="00880EDA"/>
    <w:rsid w:val="00883330"/>
    <w:rsid w:val="00883F64"/>
    <w:rsid w:val="00884589"/>
    <w:rsid w:val="00885183"/>
    <w:rsid w:val="00885326"/>
    <w:rsid w:val="00886BA1"/>
    <w:rsid w:val="00890599"/>
    <w:rsid w:val="008907E7"/>
    <w:rsid w:val="008925A0"/>
    <w:rsid w:val="00892CD1"/>
    <w:rsid w:val="00893DDA"/>
    <w:rsid w:val="008950A1"/>
    <w:rsid w:val="00896DB9"/>
    <w:rsid w:val="008A0034"/>
    <w:rsid w:val="008A638F"/>
    <w:rsid w:val="008A68DE"/>
    <w:rsid w:val="008A7016"/>
    <w:rsid w:val="008B2728"/>
    <w:rsid w:val="008B2984"/>
    <w:rsid w:val="008B38BC"/>
    <w:rsid w:val="008B5AC3"/>
    <w:rsid w:val="008B7AC3"/>
    <w:rsid w:val="008C0CB6"/>
    <w:rsid w:val="008C0DB4"/>
    <w:rsid w:val="008C1370"/>
    <w:rsid w:val="008C2CCD"/>
    <w:rsid w:val="008C394F"/>
    <w:rsid w:val="008C3F6C"/>
    <w:rsid w:val="008C6563"/>
    <w:rsid w:val="008C669F"/>
    <w:rsid w:val="008D0854"/>
    <w:rsid w:val="008D22E2"/>
    <w:rsid w:val="008D25C8"/>
    <w:rsid w:val="008D3EAC"/>
    <w:rsid w:val="008D4165"/>
    <w:rsid w:val="008D4E7D"/>
    <w:rsid w:val="008D5983"/>
    <w:rsid w:val="008D635E"/>
    <w:rsid w:val="008D66FA"/>
    <w:rsid w:val="008D752C"/>
    <w:rsid w:val="008E066C"/>
    <w:rsid w:val="008E138A"/>
    <w:rsid w:val="008E3C38"/>
    <w:rsid w:val="008E4EAA"/>
    <w:rsid w:val="008E7662"/>
    <w:rsid w:val="008E7DFA"/>
    <w:rsid w:val="008E7F4B"/>
    <w:rsid w:val="008F041B"/>
    <w:rsid w:val="008F0874"/>
    <w:rsid w:val="008F2ACB"/>
    <w:rsid w:val="008F5548"/>
    <w:rsid w:val="008F59B9"/>
    <w:rsid w:val="00900642"/>
    <w:rsid w:val="009009EF"/>
    <w:rsid w:val="00901A6A"/>
    <w:rsid w:val="00901DC6"/>
    <w:rsid w:val="00902351"/>
    <w:rsid w:val="00906047"/>
    <w:rsid w:val="00910437"/>
    <w:rsid w:val="00913E65"/>
    <w:rsid w:val="00915178"/>
    <w:rsid w:val="009215AA"/>
    <w:rsid w:val="00922204"/>
    <w:rsid w:val="009229EB"/>
    <w:rsid w:val="00924E44"/>
    <w:rsid w:val="00925150"/>
    <w:rsid w:val="009258D2"/>
    <w:rsid w:val="00930AE7"/>
    <w:rsid w:val="009312D7"/>
    <w:rsid w:val="009313E8"/>
    <w:rsid w:val="009332C0"/>
    <w:rsid w:val="00933BAF"/>
    <w:rsid w:val="00934C57"/>
    <w:rsid w:val="00934E2B"/>
    <w:rsid w:val="009364C5"/>
    <w:rsid w:val="00937195"/>
    <w:rsid w:val="009373F5"/>
    <w:rsid w:val="00937A4A"/>
    <w:rsid w:val="00941558"/>
    <w:rsid w:val="00942B21"/>
    <w:rsid w:val="00944E44"/>
    <w:rsid w:val="00944EA5"/>
    <w:rsid w:val="009460E3"/>
    <w:rsid w:val="0094620F"/>
    <w:rsid w:val="00946635"/>
    <w:rsid w:val="00946DAB"/>
    <w:rsid w:val="00946ED5"/>
    <w:rsid w:val="00950AF7"/>
    <w:rsid w:val="009514A2"/>
    <w:rsid w:val="00951643"/>
    <w:rsid w:val="0095192E"/>
    <w:rsid w:val="00953309"/>
    <w:rsid w:val="009558EB"/>
    <w:rsid w:val="00956B5E"/>
    <w:rsid w:val="009624FF"/>
    <w:rsid w:val="00963DD7"/>
    <w:rsid w:val="0096503A"/>
    <w:rsid w:val="00965268"/>
    <w:rsid w:val="0096582B"/>
    <w:rsid w:val="009662DF"/>
    <w:rsid w:val="00966EF1"/>
    <w:rsid w:val="00967E2D"/>
    <w:rsid w:val="00970325"/>
    <w:rsid w:val="00970AAC"/>
    <w:rsid w:val="00971220"/>
    <w:rsid w:val="009769D1"/>
    <w:rsid w:val="0097771A"/>
    <w:rsid w:val="0098168C"/>
    <w:rsid w:val="00981820"/>
    <w:rsid w:val="00981F1C"/>
    <w:rsid w:val="00983671"/>
    <w:rsid w:val="00983C22"/>
    <w:rsid w:val="009845E4"/>
    <w:rsid w:val="00985665"/>
    <w:rsid w:val="009922F1"/>
    <w:rsid w:val="0099231F"/>
    <w:rsid w:val="00996A9D"/>
    <w:rsid w:val="00997425"/>
    <w:rsid w:val="00997BF8"/>
    <w:rsid w:val="00997C35"/>
    <w:rsid w:val="00997EC5"/>
    <w:rsid w:val="009A0473"/>
    <w:rsid w:val="009A04C1"/>
    <w:rsid w:val="009A0A76"/>
    <w:rsid w:val="009A0F56"/>
    <w:rsid w:val="009A2B77"/>
    <w:rsid w:val="009A3087"/>
    <w:rsid w:val="009A30E6"/>
    <w:rsid w:val="009A4194"/>
    <w:rsid w:val="009A4419"/>
    <w:rsid w:val="009A4BFE"/>
    <w:rsid w:val="009A4E9B"/>
    <w:rsid w:val="009B18F7"/>
    <w:rsid w:val="009B1C07"/>
    <w:rsid w:val="009B2FF4"/>
    <w:rsid w:val="009B37C3"/>
    <w:rsid w:val="009B6466"/>
    <w:rsid w:val="009B6794"/>
    <w:rsid w:val="009B6FE1"/>
    <w:rsid w:val="009C0260"/>
    <w:rsid w:val="009C1188"/>
    <w:rsid w:val="009C3E42"/>
    <w:rsid w:val="009C583A"/>
    <w:rsid w:val="009C5E46"/>
    <w:rsid w:val="009D1622"/>
    <w:rsid w:val="009D3909"/>
    <w:rsid w:val="009D6904"/>
    <w:rsid w:val="009E1CDB"/>
    <w:rsid w:val="009E3D0C"/>
    <w:rsid w:val="009E5DD7"/>
    <w:rsid w:val="009E68A7"/>
    <w:rsid w:val="009E7934"/>
    <w:rsid w:val="009E7C57"/>
    <w:rsid w:val="009F081A"/>
    <w:rsid w:val="009F14F0"/>
    <w:rsid w:val="009F15B2"/>
    <w:rsid w:val="009F2D0B"/>
    <w:rsid w:val="009F439A"/>
    <w:rsid w:val="009F59AB"/>
    <w:rsid w:val="009F6279"/>
    <w:rsid w:val="00A0237D"/>
    <w:rsid w:val="00A033EB"/>
    <w:rsid w:val="00A0754E"/>
    <w:rsid w:val="00A1164C"/>
    <w:rsid w:val="00A11C99"/>
    <w:rsid w:val="00A13C2B"/>
    <w:rsid w:val="00A15064"/>
    <w:rsid w:val="00A16565"/>
    <w:rsid w:val="00A23449"/>
    <w:rsid w:val="00A235D4"/>
    <w:rsid w:val="00A243AC"/>
    <w:rsid w:val="00A24BC0"/>
    <w:rsid w:val="00A25D3E"/>
    <w:rsid w:val="00A262DE"/>
    <w:rsid w:val="00A273B0"/>
    <w:rsid w:val="00A30176"/>
    <w:rsid w:val="00A324AD"/>
    <w:rsid w:val="00A35895"/>
    <w:rsid w:val="00A375FE"/>
    <w:rsid w:val="00A40E84"/>
    <w:rsid w:val="00A4113D"/>
    <w:rsid w:val="00A41BD6"/>
    <w:rsid w:val="00A43258"/>
    <w:rsid w:val="00A44A8E"/>
    <w:rsid w:val="00A457D0"/>
    <w:rsid w:val="00A47C4C"/>
    <w:rsid w:val="00A526E1"/>
    <w:rsid w:val="00A56003"/>
    <w:rsid w:val="00A56384"/>
    <w:rsid w:val="00A5689E"/>
    <w:rsid w:val="00A56ED5"/>
    <w:rsid w:val="00A63B0A"/>
    <w:rsid w:val="00A64C4E"/>
    <w:rsid w:val="00A64DE2"/>
    <w:rsid w:val="00A703BF"/>
    <w:rsid w:val="00A7095F"/>
    <w:rsid w:val="00A71E78"/>
    <w:rsid w:val="00A72907"/>
    <w:rsid w:val="00A7296D"/>
    <w:rsid w:val="00A72DF4"/>
    <w:rsid w:val="00A747E0"/>
    <w:rsid w:val="00A7517D"/>
    <w:rsid w:val="00A77AFB"/>
    <w:rsid w:val="00A8166B"/>
    <w:rsid w:val="00A83877"/>
    <w:rsid w:val="00A83DF8"/>
    <w:rsid w:val="00A864BE"/>
    <w:rsid w:val="00A86B68"/>
    <w:rsid w:val="00A91439"/>
    <w:rsid w:val="00A91875"/>
    <w:rsid w:val="00A91D6B"/>
    <w:rsid w:val="00A920C8"/>
    <w:rsid w:val="00A937AE"/>
    <w:rsid w:val="00A93886"/>
    <w:rsid w:val="00A93A3F"/>
    <w:rsid w:val="00A949AF"/>
    <w:rsid w:val="00A95069"/>
    <w:rsid w:val="00A95124"/>
    <w:rsid w:val="00A97536"/>
    <w:rsid w:val="00AA1A58"/>
    <w:rsid w:val="00AA6787"/>
    <w:rsid w:val="00AB007C"/>
    <w:rsid w:val="00AB20D5"/>
    <w:rsid w:val="00AB2DFB"/>
    <w:rsid w:val="00AB4380"/>
    <w:rsid w:val="00AC0377"/>
    <w:rsid w:val="00AC122B"/>
    <w:rsid w:val="00AC74CC"/>
    <w:rsid w:val="00AC7B49"/>
    <w:rsid w:val="00AD03D2"/>
    <w:rsid w:val="00AD0773"/>
    <w:rsid w:val="00AD27D4"/>
    <w:rsid w:val="00AD2909"/>
    <w:rsid w:val="00AD3BAD"/>
    <w:rsid w:val="00AD5082"/>
    <w:rsid w:val="00AD5EA1"/>
    <w:rsid w:val="00AD745F"/>
    <w:rsid w:val="00AD762E"/>
    <w:rsid w:val="00AD79B3"/>
    <w:rsid w:val="00AD7C21"/>
    <w:rsid w:val="00AE1121"/>
    <w:rsid w:val="00AE3D58"/>
    <w:rsid w:val="00AE427B"/>
    <w:rsid w:val="00AE5010"/>
    <w:rsid w:val="00AE5B4E"/>
    <w:rsid w:val="00AF0128"/>
    <w:rsid w:val="00AF1CA3"/>
    <w:rsid w:val="00AF432E"/>
    <w:rsid w:val="00AF5C82"/>
    <w:rsid w:val="00AF6529"/>
    <w:rsid w:val="00B00810"/>
    <w:rsid w:val="00B00F79"/>
    <w:rsid w:val="00B03580"/>
    <w:rsid w:val="00B03621"/>
    <w:rsid w:val="00B03CF5"/>
    <w:rsid w:val="00B04BB4"/>
    <w:rsid w:val="00B056B6"/>
    <w:rsid w:val="00B059A5"/>
    <w:rsid w:val="00B06A4C"/>
    <w:rsid w:val="00B0754D"/>
    <w:rsid w:val="00B07D07"/>
    <w:rsid w:val="00B10C6D"/>
    <w:rsid w:val="00B121BA"/>
    <w:rsid w:val="00B124B3"/>
    <w:rsid w:val="00B1360B"/>
    <w:rsid w:val="00B13A44"/>
    <w:rsid w:val="00B141F1"/>
    <w:rsid w:val="00B16BBA"/>
    <w:rsid w:val="00B20008"/>
    <w:rsid w:val="00B204BB"/>
    <w:rsid w:val="00B2398E"/>
    <w:rsid w:val="00B242EA"/>
    <w:rsid w:val="00B24E47"/>
    <w:rsid w:val="00B26556"/>
    <w:rsid w:val="00B265BC"/>
    <w:rsid w:val="00B276A1"/>
    <w:rsid w:val="00B3027C"/>
    <w:rsid w:val="00B31C86"/>
    <w:rsid w:val="00B32276"/>
    <w:rsid w:val="00B3485C"/>
    <w:rsid w:val="00B3596C"/>
    <w:rsid w:val="00B35E8D"/>
    <w:rsid w:val="00B40712"/>
    <w:rsid w:val="00B420D7"/>
    <w:rsid w:val="00B42631"/>
    <w:rsid w:val="00B43F09"/>
    <w:rsid w:val="00B456A5"/>
    <w:rsid w:val="00B46671"/>
    <w:rsid w:val="00B468BF"/>
    <w:rsid w:val="00B5015F"/>
    <w:rsid w:val="00B51067"/>
    <w:rsid w:val="00B522FC"/>
    <w:rsid w:val="00B52F8D"/>
    <w:rsid w:val="00B545C8"/>
    <w:rsid w:val="00B57807"/>
    <w:rsid w:val="00B6069F"/>
    <w:rsid w:val="00B62159"/>
    <w:rsid w:val="00B621F6"/>
    <w:rsid w:val="00B627DA"/>
    <w:rsid w:val="00B630D6"/>
    <w:rsid w:val="00B65B39"/>
    <w:rsid w:val="00B670F7"/>
    <w:rsid w:val="00B71317"/>
    <w:rsid w:val="00B71699"/>
    <w:rsid w:val="00B721B4"/>
    <w:rsid w:val="00B72294"/>
    <w:rsid w:val="00B7383C"/>
    <w:rsid w:val="00B7425B"/>
    <w:rsid w:val="00B744CD"/>
    <w:rsid w:val="00B749E1"/>
    <w:rsid w:val="00B76704"/>
    <w:rsid w:val="00B81193"/>
    <w:rsid w:val="00B811BF"/>
    <w:rsid w:val="00B813F6"/>
    <w:rsid w:val="00B820CC"/>
    <w:rsid w:val="00B8303E"/>
    <w:rsid w:val="00B832C8"/>
    <w:rsid w:val="00B84E19"/>
    <w:rsid w:val="00B9397B"/>
    <w:rsid w:val="00B94196"/>
    <w:rsid w:val="00B9590C"/>
    <w:rsid w:val="00B96B69"/>
    <w:rsid w:val="00B97054"/>
    <w:rsid w:val="00B9729B"/>
    <w:rsid w:val="00B97B37"/>
    <w:rsid w:val="00BA0A6C"/>
    <w:rsid w:val="00BA1403"/>
    <w:rsid w:val="00BA37C1"/>
    <w:rsid w:val="00BB01C0"/>
    <w:rsid w:val="00BB1114"/>
    <w:rsid w:val="00BB36D5"/>
    <w:rsid w:val="00BB48B3"/>
    <w:rsid w:val="00BB5CBB"/>
    <w:rsid w:val="00BB6C4D"/>
    <w:rsid w:val="00BB7B06"/>
    <w:rsid w:val="00BC0717"/>
    <w:rsid w:val="00BC193B"/>
    <w:rsid w:val="00BC1EE1"/>
    <w:rsid w:val="00BC24DE"/>
    <w:rsid w:val="00BC3290"/>
    <w:rsid w:val="00BC3B22"/>
    <w:rsid w:val="00BC3E5E"/>
    <w:rsid w:val="00BC4A2C"/>
    <w:rsid w:val="00BC5831"/>
    <w:rsid w:val="00BD2606"/>
    <w:rsid w:val="00BD2996"/>
    <w:rsid w:val="00BD3F6F"/>
    <w:rsid w:val="00BD6C02"/>
    <w:rsid w:val="00BD6EAA"/>
    <w:rsid w:val="00BE05B9"/>
    <w:rsid w:val="00BE1BE8"/>
    <w:rsid w:val="00BE2EF6"/>
    <w:rsid w:val="00BF0D60"/>
    <w:rsid w:val="00BF2056"/>
    <w:rsid w:val="00BF246A"/>
    <w:rsid w:val="00BF5FE4"/>
    <w:rsid w:val="00BF6C7E"/>
    <w:rsid w:val="00C00A4D"/>
    <w:rsid w:val="00C00F7F"/>
    <w:rsid w:val="00C00F8D"/>
    <w:rsid w:val="00C02068"/>
    <w:rsid w:val="00C046B8"/>
    <w:rsid w:val="00C04DDE"/>
    <w:rsid w:val="00C062E7"/>
    <w:rsid w:val="00C107DC"/>
    <w:rsid w:val="00C109FB"/>
    <w:rsid w:val="00C12D8B"/>
    <w:rsid w:val="00C141E5"/>
    <w:rsid w:val="00C15754"/>
    <w:rsid w:val="00C15912"/>
    <w:rsid w:val="00C16426"/>
    <w:rsid w:val="00C175FB"/>
    <w:rsid w:val="00C257FE"/>
    <w:rsid w:val="00C26F37"/>
    <w:rsid w:val="00C2789F"/>
    <w:rsid w:val="00C30A8B"/>
    <w:rsid w:val="00C37DF2"/>
    <w:rsid w:val="00C40216"/>
    <w:rsid w:val="00C44049"/>
    <w:rsid w:val="00C44675"/>
    <w:rsid w:val="00C44ECF"/>
    <w:rsid w:val="00C46163"/>
    <w:rsid w:val="00C507EF"/>
    <w:rsid w:val="00C50844"/>
    <w:rsid w:val="00C53480"/>
    <w:rsid w:val="00C609B8"/>
    <w:rsid w:val="00C60B39"/>
    <w:rsid w:val="00C64D25"/>
    <w:rsid w:val="00C651C8"/>
    <w:rsid w:val="00C669DD"/>
    <w:rsid w:val="00C66CEE"/>
    <w:rsid w:val="00C6756F"/>
    <w:rsid w:val="00C70B31"/>
    <w:rsid w:val="00C71ECE"/>
    <w:rsid w:val="00C74463"/>
    <w:rsid w:val="00C779FF"/>
    <w:rsid w:val="00C811CA"/>
    <w:rsid w:val="00C82B8D"/>
    <w:rsid w:val="00C831FB"/>
    <w:rsid w:val="00C84058"/>
    <w:rsid w:val="00C840ED"/>
    <w:rsid w:val="00C8412A"/>
    <w:rsid w:val="00C865B9"/>
    <w:rsid w:val="00C927C5"/>
    <w:rsid w:val="00C93377"/>
    <w:rsid w:val="00C942F3"/>
    <w:rsid w:val="00C95242"/>
    <w:rsid w:val="00C96572"/>
    <w:rsid w:val="00CA0ADD"/>
    <w:rsid w:val="00CA10EA"/>
    <w:rsid w:val="00CA1F4F"/>
    <w:rsid w:val="00CA29CD"/>
    <w:rsid w:val="00CA2AA4"/>
    <w:rsid w:val="00CA40F3"/>
    <w:rsid w:val="00CA4610"/>
    <w:rsid w:val="00CA4946"/>
    <w:rsid w:val="00CA4C2B"/>
    <w:rsid w:val="00CA702E"/>
    <w:rsid w:val="00CB11A6"/>
    <w:rsid w:val="00CB30A2"/>
    <w:rsid w:val="00CB321C"/>
    <w:rsid w:val="00CB73D1"/>
    <w:rsid w:val="00CB7BDD"/>
    <w:rsid w:val="00CC1843"/>
    <w:rsid w:val="00CC3311"/>
    <w:rsid w:val="00CC4AA9"/>
    <w:rsid w:val="00CD06FD"/>
    <w:rsid w:val="00CD0A64"/>
    <w:rsid w:val="00CD2209"/>
    <w:rsid w:val="00CD2D24"/>
    <w:rsid w:val="00CD57FF"/>
    <w:rsid w:val="00CD6797"/>
    <w:rsid w:val="00CE38E5"/>
    <w:rsid w:val="00CE5367"/>
    <w:rsid w:val="00CE5A5F"/>
    <w:rsid w:val="00CE6779"/>
    <w:rsid w:val="00CF0C8A"/>
    <w:rsid w:val="00CF0DA7"/>
    <w:rsid w:val="00CF394E"/>
    <w:rsid w:val="00CF4215"/>
    <w:rsid w:val="00CF748E"/>
    <w:rsid w:val="00D00AF5"/>
    <w:rsid w:val="00D00FD1"/>
    <w:rsid w:val="00D01B49"/>
    <w:rsid w:val="00D022D0"/>
    <w:rsid w:val="00D0250F"/>
    <w:rsid w:val="00D05121"/>
    <w:rsid w:val="00D05A3B"/>
    <w:rsid w:val="00D06A6E"/>
    <w:rsid w:val="00D1056E"/>
    <w:rsid w:val="00D1248C"/>
    <w:rsid w:val="00D13FC6"/>
    <w:rsid w:val="00D142F5"/>
    <w:rsid w:val="00D14C00"/>
    <w:rsid w:val="00D15C4E"/>
    <w:rsid w:val="00D15E59"/>
    <w:rsid w:val="00D16B02"/>
    <w:rsid w:val="00D16F6C"/>
    <w:rsid w:val="00D172DA"/>
    <w:rsid w:val="00D232E0"/>
    <w:rsid w:val="00D2374E"/>
    <w:rsid w:val="00D31F10"/>
    <w:rsid w:val="00D31F2D"/>
    <w:rsid w:val="00D32BE8"/>
    <w:rsid w:val="00D352A0"/>
    <w:rsid w:val="00D35957"/>
    <w:rsid w:val="00D369E1"/>
    <w:rsid w:val="00D376A0"/>
    <w:rsid w:val="00D40438"/>
    <w:rsid w:val="00D420CD"/>
    <w:rsid w:val="00D42846"/>
    <w:rsid w:val="00D4690B"/>
    <w:rsid w:val="00D47A48"/>
    <w:rsid w:val="00D57D62"/>
    <w:rsid w:val="00D64C65"/>
    <w:rsid w:val="00D65B89"/>
    <w:rsid w:val="00D66180"/>
    <w:rsid w:val="00D6730E"/>
    <w:rsid w:val="00D6746D"/>
    <w:rsid w:val="00D70EA6"/>
    <w:rsid w:val="00D70F4D"/>
    <w:rsid w:val="00D779E2"/>
    <w:rsid w:val="00D85549"/>
    <w:rsid w:val="00D85EA0"/>
    <w:rsid w:val="00D862B1"/>
    <w:rsid w:val="00D916B4"/>
    <w:rsid w:val="00D921CE"/>
    <w:rsid w:val="00D92427"/>
    <w:rsid w:val="00D92C2F"/>
    <w:rsid w:val="00D93A10"/>
    <w:rsid w:val="00D942E2"/>
    <w:rsid w:val="00D9472E"/>
    <w:rsid w:val="00DA04FC"/>
    <w:rsid w:val="00DA0E8A"/>
    <w:rsid w:val="00DA11E3"/>
    <w:rsid w:val="00DA1C01"/>
    <w:rsid w:val="00DA4A48"/>
    <w:rsid w:val="00DA5B3C"/>
    <w:rsid w:val="00DA782A"/>
    <w:rsid w:val="00DB00FF"/>
    <w:rsid w:val="00DB08E6"/>
    <w:rsid w:val="00DB18F6"/>
    <w:rsid w:val="00DB3DA0"/>
    <w:rsid w:val="00DB5069"/>
    <w:rsid w:val="00DB544D"/>
    <w:rsid w:val="00DB7CCF"/>
    <w:rsid w:val="00DC08BB"/>
    <w:rsid w:val="00DC2201"/>
    <w:rsid w:val="00DC262E"/>
    <w:rsid w:val="00DC2EE5"/>
    <w:rsid w:val="00DC3D0D"/>
    <w:rsid w:val="00DC3DA9"/>
    <w:rsid w:val="00DC63A6"/>
    <w:rsid w:val="00DD0840"/>
    <w:rsid w:val="00DD0B02"/>
    <w:rsid w:val="00DD2B58"/>
    <w:rsid w:val="00DD3F9B"/>
    <w:rsid w:val="00DD5C38"/>
    <w:rsid w:val="00DD757F"/>
    <w:rsid w:val="00DD7726"/>
    <w:rsid w:val="00DE0B40"/>
    <w:rsid w:val="00DE1679"/>
    <w:rsid w:val="00DE3B6E"/>
    <w:rsid w:val="00DE4D76"/>
    <w:rsid w:val="00DF0168"/>
    <w:rsid w:val="00DF1714"/>
    <w:rsid w:val="00DF1FFA"/>
    <w:rsid w:val="00DF2090"/>
    <w:rsid w:val="00DF2C9B"/>
    <w:rsid w:val="00DF2ECE"/>
    <w:rsid w:val="00DF427E"/>
    <w:rsid w:val="00DF59A6"/>
    <w:rsid w:val="00DF5AB1"/>
    <w:rsid w:val="00DF6798"/>
    <w:rsid w:val="00E019D8"/>
    <w:rsid w:val="00E01FFF"/>
    <w:rsid w:val="00E02A3E"/>
    <w:rsid w:val="00E02BF9"/>
    <w:rsid w:val="00E02CC9"/>
    <w:rsid w:val="00E03D07"/>
    <w:rsid w:val="00E0482C"/>
    <w:rsid w:val="00E05F4C"/>
    <w:rsid w:val="00E06DDC"/>
    <w:rsid w:val="00E11DA7"/>
    <w:rsid w:val="00E127DA"/>
    <w:rsid w:val="00E13379"/>
    <w:rsid w:val="00E201DA"/>
    <w:rsid w:val="00E20668"/>
    <w:rsid w:val="00E20789"/>
    <w:rsid w:val="00E20CAD"/>
    <w:rsid w:val="00E21957"/>
    <w:rsid w:val="00E220BF"/>
    <w:rsid w:val="00E22A1D"/>
    <w:rsid w:val="00E2536C"/>
    <w:rsid w:val="00E30805"/>
    <w:rsid w:val="00E3180E"/>
    <w:rsid w:val="00E33781"/>
    <w:rsid w:val="00E351BB"/>
    <w:rsid w:val="00E3637A"/>
    <w:rsid w:val="00E36657"/>
    <w:rsid w:val="00E415D2"/>
    <w:rsid w:val="00E453EC"/>
    <w:rsid w:val="00E478E7"/>
    <w:rsid w:val="00E506CB"/>
    <w:rsid w:val="00E52C77"/>
    <w:rsid w:val="00E5360B"/>
    <w:rsid w:val="00E53960"/>
    <w:rsid w:val="00E54FB5"/>
    <w:rsid w:val="00E55020"/>
    <w:rsid w:val="00E5534C"/>
    <w:rsid w:val="00E55E16"/>
    <w:rsid w:val="00E56F07"/>
    <w:rsid w:val="00E57C76"/>
    <w:rsid w:val="00E603A4"/>
    <w:rsid w:val="00E60FAA"/>
    <w:rsid w:val="00E623C6"/>
    <w:rsid w:val="00E62991"/>
    <w:rsid w:val="00E62E9C"/>
    <w:rsid w:val="00E6332E"/>
    <w:rsid w:val="00E65C18"/>
    <w:rsid w:val="00E66F67"/>
    <w:rsid w:val="00E6787D"/>
    <w:rsid w:val="00E70C48"/>
    <w:rsid w:val="00E70D99"/>
    <w:rsid w:val="00E71B1B"/>
    <w:rsid w:val="00E71E23"/>
    <w:rsid w:val="00E723B7"/>
    <w:rsid w:val="00E7285F"/>
    <w:rsid w:val="00E73E6B"/>
    <w:rsid w:val="00E73EF3"/>
    <w:rsid w:val="00E75B25"/>
    <w:rsid w:val="00E75DD6"/>
    <w:rsid w:val="00E76265"/>
    <w:rsid w:val="00E77623"/>
    <w:rsid w:val="00E77B89"/>
    <w:rsid w:val="00E80D66"/>
    <w:rsid w:val="00E82535"/>
    <w:rsid w:val="00E85796"/>
    <w:rsid w:val="00E862A0"/>
    <w:rsid w:val="00E9102A"/>
    <w:rsid w:val="00E91A02"/>
    <w:rsid w:val="00E91CA2"/>
    <w:rsid w:val="00E92C16"/>
    <w:rsid w:val="00E92ED2"/>
    <w:rsid w:val="00E97CF1"/>
    <w:rsid w:val="00E97E26"/>
    <w:rsid w:val="00E97E36"/>
    <w:rsid w:val="00EA397F"/>
    <w:rsid w:val="00EA4742"/>
    <w:rsid w:val="00EA61A9"/>
    <w:rsid w:val="00EA6D2D"/>
    <w:rsid w:val="00EA7330"/>
    <w:rsid w:val="00EA7335"/>
    <w:rsid w:val="00EB1010"/>
    <w:rsid w:val="00EB2BFD"/>
    <w:rsid w:val="00EB3EC6"/>
    <w:rsid w:val="00EB5E18"/>
    <w:rsid w:val="00EB7383"/>
    <w:rsid w:val="00EC4190"/>
    <w:rsid w:val="00EC4232"/>
    <w:rsid w:val="00EC53E7"/>
    <w:rsid w:val="00EC67ED"/>
    <w:rsid w:val="00EC6DA6"/>
    <w:rsid w:val="00EC72E0"/>
    <w:rsid w:val="00EC79E7"/>
    <w:rsid w:val="00ED02FE"/>
    <w:rsid w:val="00ED0360"/>
    <w:rsid w:val="00ED129B"/>
    <w:rsid w:val="00ED2D98"/>
    <w:rsid w:val="00ED3BD5"/>
    <w:rsid w:val="00ED3E26"/>
    <w:rsid w:val="00ED732E"/>
    <w:rsid w:val="00ED79A1"/>
    <w:rsid w:val="00EE15B8"/>
    <w:rsid w:val="00EE2454"/>
    <w:rsid w:val="00EE290B"/>
    <w:rsid w:val="00EE3A69"/>
    <w:rsid w:val="00EE3B61"/>
    <w:rsid w:val="00EE6426"/>
    <w:rsid w:val="00EE69E6"/>
    <w:rsid w:val="00EF0044"/>
    <w:rsid w:val="00EF2809"/>
    <w:rsid w:val="00EF3610"/>
    <w:rsid w:val="00F000B4"/>
    <w:rsid w:val="00F04FE9"/>
    <w:rsid w:val="00F07974"/>
    <w:rsid w:val="00F13FCC"/>
    <w:rsid w:val="00F146D7"/>
    <w:rsid w:val="00F16206"/>
    <w:rsid w:val="00F206F6"/>
    <w:rsid w:val="00F2165A"/>
    <w:rsid w:val="00F2191F"/>
    <w:rsid w:val="00F21B6D"/>
    <w:rsid w:val="00F25F11"/>
    <w:rsid w:val="00F267AF"/>
    <w:rsid w:val="00F27E94"/>
    <w:rsid w:val="00F3073F"/>
    <w:rsid w:val="00F320CA"/>
    <w:rsid w:val="00F33155"/>
    <w:rsid w:val="00F331FB"/>
    <w:rsid w:val="00F34BA8"/>
    <w:rsid w:val="00F35DB7"/>
    <w:rsid w:val="00F3647F"/>
    <w:rsid w:val="00F37835"/>
    <w:rsid w:val="00F46044"/>
    <w:rsid w:val="00F542DF"/>
    <w:rsid w:val="00F5536E"/>
    <w:rsid w:val="00F568D4"/>
    <w:rsid w:val="00F57A47"/>
    <w:rsid w:val="00F60A96"/>
    <w:rsid w:val="00F617B5"/>
    <w:rsid w:val="00F62F8F"/>
    <w:rsid w:val="00F63292"/>
    <w:rsid w:val="00F656B6"/>
    <w:rsid w:val="00F65C19"/>
    <w:rsid w:val="00F65FD4"/>
    <w:rsid w:val="00F71F73"/>
    <w:rsid w:val="00F759B8"/>
    <w:rsid w:val="00F76544"/>
    <w:rsid w:val="00F76930"/>
    <w:rsid w:val="00F77A87"/>
    <w:rsid w:val="00F77E34"/>
    <w:rsid w:val="00F813B2"/>
    <w:rsid w:val="00F85AAF"/>
    <w:rsid w:val="00F8748C"/>
    <w:rsid w:val="00F8793C"/>
    <w:rsid w:val="00F87BE3"/>
    <w:rsid w:val="00F91929"/>
    <w:rsid w:val="00F91C02"/>
    <w:rsid w:val="00F93C9B"/>
    <w:rsid w:val="00F93E55"/>
    <w:rsid w:val="00F962EB"/>
    <w:rsid w:val="00F9657D"/>
    <w:rsid w:val="00F96A50"/>
    <w:rsid w:val="00F9750A"/>
    <w:rsid w:val="00FA2F00"/>
    <w:rsid w:val="00FA3450"/>
    <w:rsid w:val="00FA3579"/>
    <w:rsid w:val="00FB1701"/>
    <w:rsid w:val="00FB17E8"/>
    <w:rsid w:val="00FB32A4"/>
    <w:rsid w:val="00FB3628"/>
    <w:rsid w:val="00FB3BB2"/>
    <w:rsid w:val="00FB5A05"/>
    <w:rsid w:val="00FB6637"/>
    <w:rsid w:val="00FB6782"/>
    <w:rsid w:val="00FB6C49"/>
    <w:rsid w:val="00FC04F9"/>
    <w:rsid w:val="00FC1B03"/>
    <w:rsid w:val="00FC2510"/>
    <w:rsid w:val="00FC326E"/>
    <w:rsid w:val="00FC419A"/>
    <w:rsid w:val="00FC41DC"/>
    <w:rsid w:val="00FC5869"/>
    <w:rsid w:val="00FC6B6A"/>
    <w:rsid w:val="00FC751A"/>
    <w:rsid w:val="00FC7A3D"/>
    <w:rsid w:val="00FC7B60"/>
    <w:rsid w:val="00FD1784"/>
    <w:rsid w:val="00FD4402"/>
    <w:rsid w:val="00FD5194"/>
    <w:rsid w:val="00FD77C0"/>
    <w:rsid w:val="00FD7BEF"/>
    <w:rsid w:val="00FE2C6B"/>
    <w:rsid w:val="00FE2D8A"/>
    <w:rsid w:val="00FE3247"/>
    <w:rsid w:val="00FE5296"/>
    <w:rsid w:val="00FF0895"/>
    <w:rsid w:val="00FF0A7B"/>
    <w:rsid w:val="00FF1B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875C82-F741-45AF-AA67-7277EB9A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Segoe UI"/>
        <w:color w:val="212121"/>
        <w:sz w:val="22"/>
        <w:szCs w:val="22"/>
        <w:lang w:val="en-US" w:eastAsia="en-US" w:bidi="en-US"/>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D68"/>
    <w:pPr>
      <w:jc w:val="left"/>
    </w:pPr>
    <w:rPr>
      <w:rFonts w:ascii="Times New Roman" w:eastAsia="Times New Roman" w:hAnsi="Times New Roman" w:cs="Times New Roman"/>
      <w:color w:val="auto"/>
      <w:sz w:val="24"/>
      <w:szCs w:val="24"/>
      <w:lang w:val="es-ES_tradnl" w:eastAsia="es-ES_tradnl" w:bidi="ar-SA"/>
    </w:rPr>
  </w:style>
  <w:style w:type="paragraph" w:styleId="Ttulo1">
    <w:name w:val="heading 1"/>
    <w:basedOn w:val="Normal"/>
    <w:next w:val="Normal"/>
    <w:link w:val="Ttulo1Car"/>
    <w:uiPriority w:val="9"/>
    <w:qFormat/>
    <w:rsid w:val="00FC7B6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jc w:val="both"/>
      <w:outlineLvl w:val="0"/>
    </w:pPr>
    <w:rPr>
      <w:rFonts w:asciiTheme="minorHAnsi" w:eastAsiaTheme="minorHAnsi" w:hAnsiTheme="minorHAnsi" w:cs="Segoe UI"/>
      <w:b/>
      <w:bCs/>
      <w:caps/>
      <w:color w:val="FFFFFF" w:themeColor="background1"/>
      <w:spacing w:val="15"/>
      <w:sz w:val="22"/>
      <w:szCs w:val="22"/>
      <w:lang w:val="en-US" w:eastAsia="en-US" w:bidi="en-US"/>
    </w:rPr>
  </w:style>
  <w:style w:type="paragraph" w:styleId="Ttulo2">
    <w:name w:val="heading 2"/>
    <w:basedOn w:val="Normal"/>
    <w:next w:val="Normal"/>
    <w:link w:val="Ttulo2Car"/>
    <w:uiPriority w:val="9"/>
    <w:semiHidden/>
    <w:unhideWhenUsed/>
    <w:qFormat/>
    <w:rsid w:val="00FC7B6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jc w:val="both"/>
      <w:outlineLvl w:val="1"/>
    </w:pPr>
    <w:rPr>
      <w:rFonts w:asciiTheme="minorHAnsi" w:eastAsiaTheme="minorHAnsi" w:hAnsiTheme="minorHAnsi" w:cs="Segoe UI"/>
      <w:caps/>
      <w:color w:val="212121"/>
      <w:spacing w:val="15"/>
      <w:sz w:val="22"/>
      <w:szCs w:val="22"/>
      <w:lang w:val="en-US" w:eastAsia="en-US" w:bidi="en-US"/>
    </w:rPr>
  </w:style>
  <w:style w:type="paragraph" w:styleId="Ttulo3">
    <w:name w:val="heading 3"/>
    <w:basedOn w:val="Normal"/>
    <w:next w:val="Normal"/>
    <w:link w:val="Ttulo3Car"/>
    <w:uiPriority w:val="9"/>
    <w:semiHidden/>
    <w:unhideWhenUsed/>
    <w:qFormat/>
    <w:rsid w:val="00FC7B60"/>
    <w:pPr>
      <w:pBdr>
        <w:top w:val="single" w:sz="6" w:space="2" w:color="4F81BD" w:themeColor="accent1"/>
        <w:left w:val="single" w:sz="6" w:space="2" w:color="4F81BD" w:themeColor="accent1"/>
      </w:pBdr>
      <w:spacing w:before="300"/>
      <w:jc w:val="both"/>
      <w:outlineLvl w:val="2"/>
    </w:pPr>
    <w:rPr>
      <w:rFonts w:asciiTheme="minorHAnsi" w:eastAsiaTheme="minorHAnsi" w:hAnsiTheme="minorHAnsi" w:cs="Segoe UI"/>
      <w:caps/>
      <w:color w:val="243F60" w:themeColor="accent1" w:themeShade="7F"/>
      <w:spacing w:val="15"/>
      <w:sz w:val="22"/>
      <w:szCs w:val="22"/>
      <w:lang w:val="en-US" w:eastAsia="en-US" w:bidi="en-US"/>
    </w:rPr>
  </w:style>
  <w:style w:type="paragraph" w:styleId="Ttulo4">
    <w:name w:val="heading 4"/>
    <w:basedOn w:val="Normal"/>
    <w:next w:val="Normal"/>
    <w:link w:val="Ttulo4Car"/>
    <w:uiPriority w:val="9"/>
    <w:semiHidden/>
    <w:unhideWhenUsed/>
    <w:qFormat/>
    <w:rsid w:val="00FC7B60"/>
    <w:pPr>
      <w:pBdr>
        <w:top w:val="dotted" w:sz="6" w:space="2" w:color="4F81BD" w:themeColor="accent1"/>
        <w:left w:val="dotted" w:sz="6" w:space="2" w:color="4F81BD" w:themeColor="accent1"/>
      </w:pBdr>
      <w:spacing w:before="300"/>
      <w:jc w:val="both"/>
      <w:outlineLvl w:val="3"/>
    </w:pPr>
    <w:rPr>
      <w:rFonts w:asciiTheme="minorHAnsi" w:eastAsiaTheme="minorHAnsi" w:hAnsiTheme="minorHAnsi" w:cs="Segoe UI"/>
      <w:caps/>
      <w:color w:val="365F91" w:themeColor="accent1" w:themeShade="BF"/>
      <w:spacing w:val="10"/>
      <w:sz w:val="22"/>
      <w:szCs w:val="22"/>
      <w:lang w:val="en-US" w:eastAsia="en-US" w:bidi="en-US"/>
    </w:rPr>
  </w:style>
  <w:style w:type="paragraph" w:styleId="Ttulo5">
    <w:name w:val="heading 5"/>
    <w:basedOn w:val="Normal"/>
    <w:next w:val="Normal"/>
    <w:link w:val="Ttulo5Car"/>
    <w:uiPriority w:val="9"/>
    <w:semiHidden/>
    <w:unhideWhenUsed/>
    <w:qFormat/>
    <w:rsid w:val="00FC7B60"/>
    <w:pPr>
      <w:pBdr>
        <w:bottom w:val="single" w:sz="6" w:space="1" w:color="4F81BD" w:themeColor="accent1"/>
      </w:pBdr>
      <w:spacing w:before="300"/>
      <w:jc w:val="both"/>
      <w:outlineLvl w:val="4"/>
    </w:pPr>
    <w:rPr>
      <w:rFonts w:asciiTheme="minorHAnsi" w:eastAsiaTheme="minorHAnsi" w:hAnsiTheme="minorHAnsi" w:cs="Segoe UI"/>
      <w:caps/>
      <w:color w:val="365F91" w:themeColor="accent1" w:themeShade="BF"/>
      <w:spacing w:val="10"/>
      <w:sz w:val="22"/>
      <w:szCs w:val="22"/>
      <w:lang w:val="en-US" w:eastAsia="en-US" w:bidi="en-US"/>
    </w:rPr>
  </w:style>
  <w:style w:type="paragraph" w:styleId="Ttulo6">
    <w:name w:val="heading 6"/>
    <w:basedOn w:val="Normal"/>
    <w:next w:val="Normal"/>
    <w:link w:val="Ttulo6Car"/>
    <w:uiPriority w:val="9"/>
    <w:semiHidden/>
    <w:unhideWhenUsed/>
    <w:qFormat/>
    <w:rsid w:val="00FC7B60"/>
    <w:pPr>
      <w:pBdr>
        <w:bottom w:val="dotted" w:sz="6" w:space="1" w:color="4F81BD" w:themeColor="accent1"/>
      </w:pBdr>
      <w:spacing w:before="300"/>
      <w:jc w:val="both"/>
      <w:outlineLvl w:val="5"/>
    </w:pPr>
    <w:rPr>
      <w:rFonts w:asciiTheme="minorHAnsi" w:eastAsiaTheme="minorHAnsi" w:hAnsiTheme="minorHAnsi" w:cs="Segoe UI"/>
      <w:caps/>
      <w:color w:val="365F91" w:themeColor="accent1" w:themeShade="BF"/>
      <w:spacing w:val="10"/>
      <w:sz w:val="22"/>
      <w:szCs w:val="22"/>
      <w:lang w:val="en-US" w:eastAsia="en-US" w:bidi="en-US"/>
    </w:rPr>
  </w:style>
  <w:style w:type="paragraph" w:styleId="Ttulo7">
    <w:name w:val="heading 7"/>
    <w:basedOn w:val="Normal"/>
    <w:next w:val="Normal"/>
    <w:link w:val="Ttulo7Car"/>
    <w:uiPriority w:val="9"/>
    <w:semiHidden/>
    <w:unhideWhenUsed/>
    <w:qFormat/>
    <w:rsid w:val="00FC7B60"/>
    <w:pPr>
      <w:spacing w:before="300"/>
      <w:jc w:val="both"/>
      <w:outlineLvl w:val="6"/>
    </w:pPr>
    <w:rPr>
      <w:rFonts w:asciiTheme="minorHAnsi" w:eastAsiaTheme="minorHAnsi" w:hAnsiTheme="minorHAnsi" w:cs="Segoe UI"/>
      <w:caps/>
      <w:color w:val="365F91" w:themeColor="accent1" w:themeShade="BF"/>
      <w:spacing w:val="10"/>
      <w:sz w:val="22"/>
      <w:szCs w:val="22"/>
      <w:lang w:val="en-US" w:eastAsia="en-US" w:bidi="en-US"/>
    </w:rPr>
  </w:style>
  <w:style w:type="paragraph" w:styleId="Ttulo8">
    <w:name w:val="heading 8"/>
    <w:basedOn w:val="Normal"/>
    <w:next w:val="Normal"/>
    <w:link w:val="Ttulo8Car"/>
    <w:uiPriority w:val="9"/>
    <w:semiHidden/>
    <w:unhideWhenUsed/>
    <w:qFormat/>
    <w:rsid w:val="00FC7B60"/>
    <w:pPr>
      <w:spacing w:before="300"/>
      <w:jc w:val="both"/>
      <w:outlineLvl w:val="7"/>
    </w:pPr>
    <w:rPr>
      <w:rFonts w:asciiTheme="minorHAnsi" w:eastAsiaTheme="minorHAnsi" w:hAnsiTheme="minorHAnsi" w:cs="Segoe UI"/>
      <w:caps/>
      <w:color w:val="212121"/>
      <w:spacing w:val="10"/>
      <w:sz w:val="18"/>
      <w:szCs w:val="18"/>
      <w:lang w:val="en-US" w:eastAsia="en-US" w:bidi="en-US"/>
    </w:rPr>
  </w:style>
  <w:style w:type="paragraph" w:styleId="Ttulo9">
    <w:name w:val="heading 9"/>
    <w:basedOn w:val="Normal"/>
    <w:next w:val="Normal"/>
    <w:link w:val="Ttulo9Car"/>
    <w:uiPriority w:val="9"/>
    <w:semiHidden/>
    <w:unhideWhenUsed/>
    <w:qFormat/>
    <w:rsid w:val="00FC7B60"/>
    <w:pPr>
      <w:spacing w:before="300"/>
      <w:jc w:val="both"/>
      <w:outlineLvl w:val="8"/>
    </w:pPr>
    <w:rPr>
      <w:rFonts w:asciiTheme="minorHAnsi" w:eastAsiaTheme="minorHAnsi" w:hAnsiTheme="minorHAnsi" w:cs="Segoe UI"/>
      <w:i/>
      <w:caps/>
      <w:color w:val="212121"/>
      <w:spacing w:val="10"/>
      <w:sz w:val="18"/>
      <w:szCs w:val="18"/>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7B60"/>
    <w:rPr>
      <w:b/>
      <w:bCs/>
      <w:caps/>
      <w:color w:val="FFFFFF" w:themeColor="background1"/>
      <w:spacing w:val="15"/>
      <w:shd w:val="clear" w:color="auto" w:fill="4F81BD" w:themeFill="accent1"/>
    </w:rPr>
  </w:style>
  <w:style w:type="character" w:customStyle="1" w:styleId="Ttulo2Car">
    <w:name w:val="Título 2 Car"/>
    <w:basedOn w:val="Fuentedeprrafopredeter"/>
    <w:link w:val="Ttulo2"/>
    <w:uiPriority w:val="9"/>
    <w:semiHidden/>
    <w:rsid w:val="00FC7B60"/>
    <w:rPr>
      <w:caps/>
      <w:spacing w:val="15"/>
      <w:shd w:val="clear" w:color="auto" w:fill="DBE5F1" w:themeFill="accent1" w:themeFillTint="33"/>
    </w:rPr>
  </w:style>
  <w:style w:type="character" w:customStyle="1" w:styleId="Ttulo3Car">
    <w:name w:val="Título 3 Car"/>
    <w:basedOn w:val="Fuentedeprrafopredeter"/>
    <w:link w:val="Ttulo3"/>
    <w:uiPriority w:val="9"/>
    <w:semiHidden/>
    <w:rsid w:val="00FC7B60"/>
    <w:rPr>
      <w:caps/>
      <w:color w:val="243F60" w:themeColor="accent1" w:themeShade="7F"/>
      <w:spacing w:val="15"/>
    </w:rPr>
  </w:style>
  <w:style w:type="character" w:customStyle="1" w:styleId="Ttulo4Car">
    <w:name w:val="Título 4 Car"/>
    <w:basedOn w:val="Fuentedeprrafopredeter"/>
    <w:link w:val="Ttulo4"/>
    <w:uiPriority w:val="9"/>
    <w:semiHidden/>
    <w:rsid w:val="00FC7B60"/>
    <w:rPr>
      <w:caps/>
      <w:color w:val="365F91" w:themeColor="accent1" w:themeShade="BF"/>
      <w:spacing w:val="10"/>
    </w:rPr>
  </w:style>
  <w:style w:type="character" w:customStyle="1" w:styleId="Ttulo5Car">
    <w:name w:val="Título 5 Car"/>
    <w:basedOn w:val="Fuentedeprrafopredeter"/>
    <w:link w:val="Ttulo5"/>
    <w:uiPriority w:val="9"/>
    <w:semiHidden/>
    <w:rsid w:val="00FC7B60"/>
    <w:rPr>
      <w:caps/>
      <w:color w:val="365F91" w:themeColor="accent1" w:themeShade="BF"/>
      <w:spacing w:val="10"/>
    </w:rPr>
  </w:style>
  <w:style w:type="character" w:customStyle="1" w:styleId="Ttulo6Car">
    <w:name w:val="Título 6 Car"/>
    <w:basedOn w:val="Fuentedeprrafopredeter"/>
    <w:link w:val="Ttulo6"/>
    <w:uiPriority w:val="9"/>
    <w:semiHidden/>
    <w:rsid w:val="00FC7B60"/>
    <w:rPr>
      <w:caps/>
      <w:color w:val="365F91" w:themeColor="accent1" w:themeShade="BF"/>
      <w:spacing w:val="10"/>
    </w:rPr>
  </w:style>
  <w:style w:type="character" w:customStyle="1" w:styleId="Ttulo7Car">
    <w:name w:val="Título 7 Car"/>
    <w:basedOn w:val="Fuentedeprrafopredeter"/>
    <w:link w:val="Ttulo7"/>
    <w:uiPriority w:val="9"/>
    <w:semiHidden/>
    <w:rsid w:val="00FC7B60"/>
    <w:rPr>
      <w:caps/>
      <w:color w:val="365F91" w:themeColor="accent1" w:themeShade="BF"/>
      <w:spacing w:val="10"/>
    </w:rPr>
  </w:style>
  <w:style w:type="character" w:customStyle="1" w:styleId="Ttulo8Car">
    <w:name w:val="Título 8 Car"/>
    <w:basedOn w:val="Fuentedeprrafopredeter"/>
    <w:link w:val="Ttulo8"/>
    <w:uiPriority w:val="9"/>
    <w:semiHidden/>
    <w:rsid w:val="00FC7B60"/>
    <w:rPr>
      <w:caps/>
      <w:spacing w:val="10"/>
      <w:sz w:val="18"/>
      <w:szCs w:val="18"/>
    </w:rPr>
  </w:style>
  <w:style w:type="character" w:customStyle="1" w:styleId="Ttulo9Car">
    <w:name w:val="Título 9 Car"/>
    <w:basedOn w:val="Fuentedeprrafopredeter"/>
    <w:link w:val="Ttulo9"/>
    <w:uiPriority w:val="9"/>
    <w:semiHidden/>
    <w:rsid w:val="00FC7B60"/>
    <w:rPr>
      <w:i/>
      <w:caps/>
      <w:spacing w:val="10"/>
      <w:sz w:val="18"/>
      <w:szCs w:val="18"/>
    </w:rPr>
  </w:style>
  <w:style w:type="paragraph" w:styleId="Descripcin">
    <w:name w:val="caption"/>
    <w:basedOn w:val="Normal"/>
    <w:next w:val="Normal"/>
    <w:uiPriority w:val="35"/>
    <w:semiHidden/>
    <w:unhideWhenUsed/>
    <w:qFormat/>
    <w:rsid w:val="00FC7B60"/>
    <w:pPr>
      <w:jc w:val="both"/>
    </w:pPr>
    <w:rPr>
      <w:rFonts w:asciiTheme="minorHAnsi" w:eastAsiaTheme="minorHAnsi" w:hAnsiTheme="minorHAnsi" w:cs="Segoe UI"/>
      <w:b/>
      <w:bCs/>
      <w:color w:val="365F91" w:themeColor="accent1" w:themeShade="BF"/>
      <w:sz w:val="16"/>
      <w:szCs w:val="16"/>
      <w:lang w:val="en-US" w:eastAsia="en-US" w:bidi="en-US"/>
    </w:rPr>
  </w:style>
  <w:style w:type="paragraph" w:styleId="Puesto">
    <w:name w:val="Title"/>
    <w:basedOn w:val="Normal"/>
    <w:next w:val="Normal"/>
    <w:link w:val="PuestoCar"/>
    <w:uiPriority w:val="10"/>
    <w:qFormat/>
    <w:rsid w:val="00FC7B60"/>
    <w:pPr>
      <w:spacing w:before="720"/>
      <w:jc w:val="both"/>
    </w:pPr>
    <w:rPr>
      <w:rFonts w:asciiTheme="minorHAnsi" w:eastAsiaTheme="minorHAnsi" w:hAnsiTheme="minorHAnsi" w:cs="Segoe UI"/>
      <w:caps/>
      <w:color w:val="4F81BD" w:themeColor="accent1"/>
      <w:spacing w:val="10"/>
      <w:kern w:val="28"/>
      <w:sz w:val="52"/>
      <w:szCs w:val="52"/>
      <w:lang w:val="en-US" w:eastAsia="en-US" w:bidi="en-US"/>
    </w:rPr>
  </w:style>
  <w:style w:type="character" w:customStyle="1" w:styleId="PuestoCar">
    <w:name w:val="Puesto Car"/>
    <w:basedOn w:val="Fuentedeprrafopredeter"/>
    <w:link w:val="Puesto"/>
    <w:uiPriority w:val="10"/>
    <w:rsid w:val="00FC7B60"/>
    <w:rPr>
      <w:caps/>
      <w:color w:val="4F81BD" w:themeColor="accent1"/>
      <w:spacing w:val="10"/>
      <w:kern w:val="28"/>
      <w:sz w:val="52"/>
      <w:szCs w:val="52"/>
    </w:rPr>
  </w:style>
  <w:style w:type="paragraph" w:styleId="Subttulo">
    <w:name w:val="Subtitle"/>
    <w:basedOn w:val="Normal"/>
    <w:next w:val="Normal"/>
    <w:link w:val="SubttuloCar"/>
    <w:uiPriority w:val="11"/>
    <w:qFormat/>
    <w:rsid w:val="00FC7B60"/>
    <w:pPr>
      <w:spacing w:after="1000"/>
      <w:jc w:val="both"/>
    </w:pPr>
    <w:rPr>
      <w:rFonts w:asciiTheme="minorHAnsi" w:eastAsiaTheme="minorHAnsi" w:hAnsiTheme="minorHAnsi" w:cs="Segoe UI"/>
      <w:caps/>
      <w:color w:val="595959" w:themeColor="text1" w:themeTint="A6"/>
      <w:spacing w:val="10"/>
      <w:lang w:val="en-US" w:eastAsia="en-US" w:bidi="en-US"/>
    </w:rPr>
  </w:style>
  <w:style w:type="character" w:customStyle="1" w:styleId="SubttuloCar">
    <w:name w:val="Subtítulo Car"/>
    <w:basedOn w:val="Fuentedeprrafopredeter"/>
    <w:link w:val="Subttulo"/>
    <w:uiPriority w:val="11"/>
    <w:rsid w:val="00FC7B60"/>
    <w:rPr>
      <w:caps/>
      <w:color w:val="595959" w:themeColor="text1" w:themeTint="A6"/>
      <w:spacing w:val="10"/>
      <w:sz w:val="24"/>
      <w:szCs w:val="24"/>
    </w:rPr>
  </w:style>
  <w:style w:type="character" w:styleId="Textoennegrita">
    <w:name w:val="Strong"/>
    <w:uiPriority w:val="22"/>
    <w:qFormat/>
    <w:rsid w:val="00FC7B60"/>
    <w:rPr>
      <w:b/>
      <w:bCs/>
    </w:rPr>
  </w:style>
  <w:style w:type="character" w:styleId="nfasis">
    <w:name w:val="Emphasis"/>
    <w:uiPriority w:val="20"/>
    <w:qFormat/>
    <w:rsid w:val="00FC7B60"/>
    <w:rPr>
      <w:caps/>
      <w:color w:val="243F60" w:themeColor="accent1" w:themeShade="7F"/>
      <w:spacing w:val="5"/>
    </w:rPr>
  </w:style>
  <w:style w:type="paragraph" w:styleId="Sinespaciado">
    <w:name w:val="No Spacing"/>
    <w:basedOn w:val="Normal"/>
    <w:link w:val="SinespaciadoCar"/>
    <w:uiPriority w:val="1"/>
    <w:qFormat/>
    <w:rsid w:val="00FC7B60"/>
    <w:pPr>
      <w:jc w:val="both"/>
    </w:pPr>
    <w:rPr>
      <w:rFonts w:asciiTheme="minorHAnsi" w:eastAsiaTheme="minorHAnsi" w:hAnsiTheme="minorHAnsi" w:cs="Segoe UI"/>
      <w:color w:val="212121"/>
      <w:sz w:val="20"/>
      <w:szCs w:val="20"/>
      <w:lang w:val="en-US" w:eastAsia="en-US" w:bidi="en-US"/>
    </w:rPr>
  </w:style>
  <w:style w:type="character" w:customStyle="1" w:styleId="SinespaciadoCar">
    <w:name w:val="Sin espaciado Car"/>
    <w:basedOn w:val="Fuentedeprrafopredeter"/>
    <w:link w:val="Sinespaciado"/>
    <w:uiPriority w:val="1"/>
    <w:rsid w:val="00FC7B60"/>
    <w:rPr>
      <w:sz w:val="20"/>
      <w:szCs w:val="20"/>
    </w:rPr>
  </w:style>
  <w:style w:type="paragraph" w:styleId="Prrafodelista">
    <w:name w:val="List Paragraph"/>
    <w:basedOn w:val="Normal"/>
    <w:uiPriority w:val="34"/>
    <w:qFormat/>
    <w:rsid w:val="00FC7B60"/>
    <w:pPr>
      <w:ind w:left="720"/>
      <w:contextualSpacing/>
      <w:jc w:val="both"/>
    </w:pPr>
    <w:rPr>
      <w:rFonts w:asciiTheme="minorHAnsi" w:eastAsiaTheme="minorHAnsi" w:hAnsiTheme="minorHAnsi" w:cs="Segoe UI"/>
      <w:color w:val="212121"/>
      <w:sz w:val="20"/>
      <w:szCs w:val="20"/>
      <w:lang w:val="en-US" w:eastAsia="en-US" w:bidi="en-US"/>
    </w:rPr>
  </w:style>
  <w:style w:type="paragraph" w:styleId="Cita">
    <w:name w:val="Quote"/>
    <w:basedOn w:val="Normal"/>
    <w:next w:val="Normal"/>
    <w:link w:val="CitaCar"/>
    <w:uiPriority w:val="29"/>
    <w:qFormat/>
    <w:rsid w:val="00FC7B60"/>
    <w:pPr>
      <w:jc w:val="both"/>
    </w:pPr>
    <w:rPr>
      <w:rFonts w:asciiTheme="minorHAnsi" w:eastAsiaTheme="minorHAnsi" w:hAnsiTheme="minorHAnsi" w:cs="Segoe UI"/>
      <w:i/>
      <w:iCs/>
      <w:color w:val="212121"/>
      <w:sz w:val="20"/>
      <w:szCs w:val="20"/>
      <w:lang w:val="en-US" w:eastAsia="en-US" w:bidi="en-US"/>
    </w:rPr>
  </w:style>
  <w:style w:type="character" w:customStyle="1" w:styleId="CitaCar">
    <w:name w:val="Cita Car"/>
    <w:basedOn w:val="Fuentedeprrafopredeter"/>
    <w:link w:val="Cita"/>
    <w:uiPriority w:val="29"/>
    <w:rsid w:val="00FC7B60"/>
    <w:rPr>
      <w:i/>
      <w:iCs/>
      <w:sz w:val="20"/>
      <w:szCs w:val="20"/>
    </w:rPr>
  </w:style>
  <w:style w:type="paragraph" w:styleId="Citadestacada">
    <w:name w:val="Intense Quote"/>
    <w:basedOn w:val="Normal"/>
    <w:next w:val="Normal"/>
    <w:link w:val="CitadestacadaCar"/>
    <w:uiPriority w:val="30"/>
    <w:qFormat/>
    <w:rsid w:val="00FC7B60"/>
    <w:pPr>
      <w:pBdr>
        <w:top w:val="single" w:sz="4" w:space="10" w:color="4F81BD" w:themeColor="accent1"/>
        <w:left w:val="single" w:sz="4" w:space="10" w:color="4F81BD" w:themeColor="accent1"/>
      </w:pBdr>
      <w:ind w:left="1296" w:right="1152"/>
      <w:jc w:val="both"/>
    </w:pPr>
    <w:rPr>
      <w:rFonts w:asciiTheme="minorHAnsi" w:eastAsiaTheme="minorHAnsi" w:hAnsiTheme="minorHAnsi" w:cs="Segoe UI"/>
      <w:i/>
      <w:iCs/>
      <w:color w:val="4F81BD" w:themeColor="accent1"/>
      <w:sz w:val="20"/>
      <w:szCs w:val="20"/>
      <w:lang w:val="en-US" w:eastAsia="en-US" w:bidi="en-US"/>
    </w:rPr>
  </w:style>
  <w:style w:type="character" w:customStyle="1" w:styleId="CitadestacadaCar">
    <w:name w:val="Cita destacada Car"/>
    <w:basedOn w:val="Fuentedeprrafopredeter"/>
    <w:link w:val="Citadestacada"/>
    <w:uiPriority w:val="30"/>
    <w:rsid w:val="00FC7B60"/>
    <w:rPr>
      <w:i/>
      <w:iCs/>
      <w:color w:val="4F81BD" w:themeColor="accent1"/>
      <w:sz w:val="20"/>
      <w:szCs w:val="20"/>
    </w:rPr>
  </w:style>
  <w:style w:type="character" w:styleId="nfasissutil">
    <w:name w:val="Subtle Emphasis"/>
    <w:uiPriority w:val="19"/>
    <w:qFormat/>
    <w:rsid w:val="00FC7B60"/>
    <w:rPr>
      <w:i/>
      <w:iCs/>
      <w:color w:val="243F60" w:themeColor="accent1" w:themeShade="7F"/>
    </w:rPr>
  </w:style>
  <w:style w:type="character" w:styleId="nfasisintenso">
    <w:name w:val="Intense Emphasis"/>
    <w:uiPriority w:val="21"/>
    <w:qFormat/>
    <w:rsid w:val="00FC7B60"/>
    <w:rPr>
      <w:b/>
      <w:bCs/>
      <w:caps/>
      <w:color w:val="243F60" w:themeColor="accent1" w:themeShade="7F"/>
      <w:spacing w:val="10"/>
    </w:rPr>
  </w:style>
  <w:style w:type="character" w:styleId="Referenciasutil">
    <w:name w:val="Subtle Reference"/>
    <w:uiPriority w:val="31"/>
    <w:qFormat/>
    <w:rsid w:val="00FC7B60"/>
    <w:rPr>
      <w:b/>
      <w:bCs/>
      <w:color w:val="4F81BD" w:themeColor="accent1"/>
    </w:rPr>
  </w:style>
  <w:style w:type="character" w:styleId="Referenciaintensa">
    <w:name w:val="Intense Reference"/>
    <w:uiPriority w:val="32"/>
    <w:qFormat/>
    <w:rsid w:val="00FC7B60"/>
    <w:rPr>
      <w:b/>
      <w:bCs/>
      <w:i/>
      <w:iCs/>
      <w:caps/>
      <w:color w:val="4F81BD" w:themeColor="accent1"/>
    </w:rPr>
  </w:style>
  <w:style w:type="character" w:styleId="Ttulodellibro">
    <w:name w:val="Book Title"/>
    <w:uiPriority w:val="33"/>
    <w:qFormat/>
    <w:rsid w:val="00FC7B60"/>
    <w:rPr>
      <w:b/>
      <w:bCs/>
      <w:i/>
      <w:iCs/>
      <w:spacing w:val="9"/>
    </w:rPr>
  </w:style>
  <w:style w:type="paragraph" w:styleId="TtulodeTDC">
    <w:name w:val="TOC Heading"/>
    <w:basedOn w:val="Ttulo1"/>
    <w:next w:val="Normal"/>
    <w:uiPriority w:val="39"/>
    <w:semiHidden/>
    <w:unhideWhenUsed/>
    <w:qFormat/>
    <w:rsid w:val="00FC7B60"/>
    <w:pPr>
      <w:outlineLvl w:val="9"/>
    </w:pPr>
  </w:style>
  <w:style w:type="paragraph" w:styleId="Encabezado">
    <w:name w:val="header"/>
    <w:basedOn w:val="Normal"/>
    <w:link w:val="EncabezadoCar"/>
    <w:rsid w:val="005B4D68"/>
    <w:pPr>
      <w:tabs>
        <w:tab w:val="center" w:pos="4252"/>
        <w:tab w:val="right" w:pos="8504"/>
      </w:tabs>
    </w:pPr>
  </w:style>
  <w:style w:type="character" w:customStyle="1" w:styleId="EncabezadoCar">
    <w:name w:val="Encabezado Car"/>
    <w:basedOn w:val="Fuentedeprrafopredeter"/>
    <w:link w:val="Encabezado"/>
    <w:rsid w:val="005B4D68"/>
    <w:rPr>
      <w:rFonts w:ascii="Times New Roman" w:eastAsia="Times New Roman" w:hAnsi="Times New Roman" w:cs="Times New Roman"/>
      <w:color w:val="auto"/>
      <w:sz w:val="24"/>
      <w:szCs w:val="24"/>
      <w:lang w:val="es-ES_tradnl" w:eastAsia="es-ES_tradnl" w:bidi="ar-SA"/>
    </w:rPr>
  </w:style>
  <w:style w:type="paragraph" w:styleId="Textodeglobo">
    <w:name w:val="Balloon Text"/>
    <w:basedOn w:val="Normal"/>
    <w:link w:val="TextodegloboCar"/>
    <w:uiPriority w:val="99"/>
    <w:semiHidden/>
    <w:unhideWhenUsed/>
    <w:rsid w:val="005B4D68"/>
    <w:rPr>
      <w:rFonts w:ascii="Tahoma" w:hAnsi="Tahoma" w:cs="Tahoma"/>
      <w:sz w:val="16"/>
      <w:szCs w:val="16"/>
    </w:rPr>
  </w:style>
  <w:style w:type="character" w:customStyle="1" w:styleId="TextodegloboCar">
    <w:name w:val="Texto de globo Car"/>
    <w:basedOn w:val="Fuentedeprrafopredeter"/>
    <w:link w:val="Textodeglobo"/>
    <w:uiPriority w:val="99"/>
    <w:semiHidden/>
    <w:rsid w:val="005B4D68"/>
    <w:rPr>
      <w:rFonts w:ascii="Tahoma" w:eastAsia="Times New Roman" w:hAnsi="Tahoma" w:cs="Tahoma"/>
      <w:color w:val="auto"/>
      <w:sz w:val="16"/>
      <w:szCs w:val="16"/>
      <w:lang w:val="es-ES_tradnl" w:eastAsia="es-ES_tradnl" w:bidi="ar-SA"/>
    </w:rPr>
  </w:style>
  <w:style w:type="paragraph" w:styleId="Piedepgina">
    <w:name w:val="footer"/>
    <w:basedOn w:val="Normal"/>
    <w:link w:val="PiedepginaCar"/>
    <w:uiPriority w:val="99"/>
    <w:unhideWhenUsed/>
    <w:rsid w:val="000E7E8E"/>
    <w:pPr>
      <w:tabs>
        <w:tab w:val="center" w:pos="4252"/>
        <w:tab w:val="right" w:pos="8504"/>
      </w:tabs>
    </w:pPr>
  </w:style>
  <w:style w:type="character" w:customStyle="1" w:styleId="PiedepginaCar">
    <w:name w:val="Pie de página Car"/>
    <w:basedOn w:val="Fuentedeprrafopredeter"/>
    <w:link w:val="Piedepgina"/>
    <w:uiPriority w:val="99"/>
    <w:rsid w:val="000E7E8E"/>
    <w:rPr>
      <w:rFonts w:ascii="Times New Roman" w:eastAsia="Times New Roman" w:hAnsi="Times New Roman" w:cs="Times New Roman"/>
      <w:color w:val="auto"/>
      <w:sz w:val="24"/>
      <w:szCs w:val="24"/>
      <w:lang w:val="es-ES_tradnl" w:eastAsia="es-ES_tradnl" w:bidi="ar-SA"/>
    </w:rPr>
  </w:style>
  <w:style w:type="table" w:customStyle="1" w:styleId="Tablaconcuadrcula1">
    <w:name w:val="Tabla con cuadrícula1"/>
    <w:basedOn w:val="Tablanormal"/>
    <w:next w:val="Tablaconcuadrcula"/>
    <w:uiPriority w:val="39"/>
    <w:rsid w:val="00B627DA"/>
    <w:pPr>
      <w:jc w:val="left"/>
    </w:pPr>
    <w:rPr>
      <w:rFonts w:cs="Times New Roman"/>
      <w:color w:val="auto"/>
      <w:lang w:val="es-A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B62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F427E"/>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071503">
      <w:bodyDiv w:val="1"/>
      <w:marLeft w:val="0"/>
      <w:marRight w:val="0"/>
      <w:marTop w:val="0"/>
      <w:marBottom w:val="0"/>
      <w:divBdr>
        <w:top w:val="none" w:sz="0" w:space="0" w:color="auto"/>
        <w:left w:val="none" w:sz="0" w:space="0" w:color="auto"/>
        <w:bottom w:val="none" w:sz="0" w:space="0" w:color="auto"/>
        <w:right w:val="none" w:sz="0" w:space="0" w:color="auto"/>
      </w:divBdr>
    </w:div>
    <w:div w:id="859205373">
      <w:bodyDiv w:val="1"/>
      <w:marLeft w:val="0"/>
      <w:marRight w:val="0"/>
      <w:marTop w:val="0"/>
      <w:marBottom w:val="0"/>
      <w:divBdr>
        <w:top w:val="none" w:sz="0" w:space="0" w:color="auto"/>
        <w:left w:val="none" w:sz="0" w:space="0" w:color="auto"/>
        <w:bottom w:val="none" w:sz="0" w:space="0" w:color="auto"/>
        <w:right w:val="none" w:sz="0" w:space="0" w:color="auto"/>
      </w:divBdr>
    </w:div>
    <w:div w:id="955716433">
      <w:bodyDiv w:val="1"/>
      <w:marLeft w:val="0"/>
      <w:marRight w:val="0"/>
      <w:marTop w:val="0"/>
      <w:marBottom w:val="0"/>
      <w:divBdr>
        <w:top w:val="none" w:sz="0" w:space="0" w:color="auto"/>
        <w:left w:val="none" w:sz="0" w:space="0" w:color="auto"/>
        <w:bottom w:val="none" w:sz="0" w:space="0" w:color="auto"/>
        <w:right w:val="none" w:sz="0" w:space="0" w:color="auto"/>
      </w:divBdr>
    </w:div>
    <w:div w:id="955987307">
      <w:bodyDiv w:val="1"/>
      <w:marLeft w:val="0"/>
      <w:marRight w:val="0"/>
      <w:marTop w:val="0"/>
      <w:marBottom w:val="0"/>
      <w:divBdr>
        <w:top w:val="none" w:sz="0" w:space="0" w:color="auto"/>
        <w:left w:val="none" w:sz="0" w:space="0" w:color="auto"/>
        <w:bottom w:val="none" w:sz="0" w:space="0" w:color="auto"/>
        <w:right w:val="none" w:sz="0" w:space="0" w:color="auto"/>
      </w:divBdr>
    </w:div>
    <w:div w:id="1026101856">
      <w:bodyDiv w:val="1"/>
      <w:marLeft w:val="0"/>
      <w:marRight w:val="0"/>
      <w:marTop w:val="0"/>
      <w:marBottom w:val="0"/>
      <w:divBdr>
        <w:top w:val="none" w:sz="0" w:space="0" w:color="auto"/>
        <w:left w:val="none" w:sz="0" w:space="0" w:color="auto"/>
        <w:bottom w:val="none" w:sz="0" w:space="0" w:color="auto"/>
        <w:right w:val="none" w:sz="0" w:space="0" w:color="auto"/>
      </w:divBdr>
    </w:div>
    <w:div w:id="1195314217">
      <w:bodyDiv w:val="1"/>
      <w:marLeft w:val="0"/>
      <w:marRight w:val="0"/>
      <w:marTop w:val="0"/>
      <w:marBottom w:val="0"/>
      <w:divBdr>
        <w:top w:val="none" w:sz="0" w:space="0" w:color="auto"/>
        <w:left w:val="none" w:sz="0" w:space="0" w:color="auto"/>
        <w:bottom w:val="none" w:sz="0" w:space="0" w:color="auto"/>
        <w:right w:val="none" w:sz="0" w:space="0" w:color="auto"/>
      </w:divBdr>
    </w:div>
    <w:div w:id="1594895361">
      <w:bodyDiv w:val="1"/>
      <w:marLeft w:val="0"/>
      <w:marRight w:val="0"/>
      <w:marTop w:val="0"/>
      <w:marBottom w:val="0"/>
      <w:divBdr>
        <w:top w:val="none" w:sz="0" w:space="0" w:color="auto"/>
        <w:left w:val="none" w:sz="0" w:space="0" w:color="auto"/>
        <w:bottom w:val="none" w:sz="0" w:space="0" w:color="auto"/>
        <w:right w:val="none" w:sz="0" w:space="0" w:color="auto"/>
      </w:divBdr>
    </w:div>
    <w:div w:id="1648895989">
      <w:bodyDiv w:val="1"/>
      <w:marLeft w:val="0"/>
      <w:marRight w:val="0"/>
      <w:marTop w:val="0"/>
      <w:marBottom w:val="0"/>
      <w:divBdr>
        <w:top w:val="none" w:sz="0" w:space="0" w:color="auto"/>
        <w:left w:val="none" w:sz="0" w:space="0" w:color="auto"/>
        <w:bottom w:val="none" w:sz="0" w:space="0" w:color="auto"/>
        <w:right w:val="none" w:sz="0" w:space="0" w:color="auto"/>
      </w:divBdr>
    </w:div>
    <w:div w:id="210595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5AF40-D0F7-4751-A27B-07114A476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4482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administracion</dc:creator>
  <cp:keywords/>
  <dc:description/>
  <cp:lastModifiedBy>Cuenta Microsoft</cp:lastModifiedBy>
  <cp:revision>2</cp:revision>
  <cp:lastPrinted>2024-10-09T18:08:00Z</cp:lastPrinted>
  <dcterms:created xsi:type="dcterms:W3CDTF">2024-10-10T14:24:00Z</dcterms:created>
  <dcterms:modified xsi:type="dcterms:W3CDTF">2024-10-10T14:24:00Z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1417600114</vt:i4>
  </property>
</Properties>
</file>